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AE3F" w14:textId="77777777" w:rsidR="00125F71" w:rsidRDefault="00873D26">
      <w:pPr>
        <w:spacing w:after="35" w:line="259" w:lineRule="auto"/>
        <w:ind w:left="300"/>
      </w:pPr>
      <w:r>
        <w:rPr>
          <w:rFonts w:ascii="Calibri" w:eastAsia="Calibri" w:hAnsi="Calibri" w:cs="Calibri"/>
          <w:noProof/>
          <w:sz w:val="22"/>
        </w:rPr>
        <mc:AlternateContent>
          <mc:Choice Requires="wpg">
            <w:drawing>
              <wp:inline distT="0" distB="0" distL="0" distR="0" wp14:anchorId="0929F7D0" wp14:editId="2B62124B">
                <wp:extent cx="5630722" cy="2018106"/>
                <wp:effectExtent l="0" t="0" r="0" b="0"/>
                <wp:docPr id="12059" name="Group 12059"/>
                <wp:cNvGraphicFramePr/>
                <a:graphic xmlns:a="http://schemas.openxmlformats.org/drawingml/2006/main">
                  <a:graphicData uri="http://schemas.microsoft.com/office/word/2010/wordprocessingGroup">
                    <wpg:wgp>
                      <wpg:cNvGrpSpPr/>
                      <wpg:grpSpPr>
                        <a:xfrm>
                          <a:off x="0" y="0"/>
                          <a:ext cx="5630722" cy="2018106"/>
                          <a:chOff x="397483" y="-790226"/>
                          <a:chExt cx="5966037" cy="3050407"/>
                        </a:xfrm>
                      </wpg:grpSpPr>
                      <wps:wsp>
                        <wps:cNvPr id="9" name="Rectangle 9"/>
                        <wps:cNvSpPr/>
                        <wps:spPr>
                          <a:xfrm>
                            <a:off x="397483" y="-790226"/>
                            <a:ext cx="5966037" cy="740774"/>
                          </a:xfrm>
                          <a:prstGeom prst="rect">
                            <a:avLst/>
                          </a:prstGeom>
                          <a:ln>
                            <a:noFill/>
                          </a:ln>
                        </wps:spPr>
                        <wps:txbx>
                          <w:txbxContent>
                            <w:p w14:paraId="1702F25A" w14:textId="7A0C3CCA" w:rsidR="00125F71" w:rsidRDefault="00FA6C68" w:rsidP="00C07E2A">
                              <w:pPr>
                                <w:spacing w:after="160" w:line="259" w:lineRule="auto"/>
                                <w:jc w:val="center"/>
                              </w:pPr>
                              <w:r>
                                <w:rPr>
                                  <w:b/>
                                  <w:sz w:val="48"/>
                                </w:rPr>
                                <w:t>The Childrens House of Fort Worth</w:t>
                              </w:r>
                            </w:p>
                          </w:txbxContent>
                        </wps:txbx>
                        <wps:bodyPr horzOverflow="overflow" vert="horz" lIns="0" tIns="0" rIns="0" bIns="0" rtlCol="0">
                          <a:noAutofit/>
                        </wps:bodyPr>
                      </wps:wsp>
                      <wps:wsp>
                        <wps:cNvPr id="10" name="Rectangle 10"/>
                        <wps:cNvSpPr/>
                        <wps:spPr>
                          <a:xfrm>
                            <a:off x="5254498" y="441202"/>
                            <a:ext cx="134993" cy="415677"/>
                          </a:xfrm>
                          <a:prstGeom prst="rect">
                            <a:avLst/>
                          </a:prstGeom>
                          <a:ln>
                            <a:noFill/>
                          </a:ln>
                        </wps:spPr>
                        <wps:txbx>
                          <w:txbxContent>
                            <w:p w14:paraId="2645D267" w14:textId="77777777" w:rsidR="00125F71" w:rsidRDefault="00873D26">
                              <w:pPr>
                                <w:spacing w:after="160" w:line="259" w:lineRule="auto"/>
                              </w:pPr>
                              <w:r>
                                <w:rPr>
                                  <w:rFonts w:ascii="Arial" w:eastAsia="Arial" w:hAnsi="Arial" w:cs="Arial"/>
                                  <w:b/>
                                  <w:sz w:val="48"/>
                                </w:rPr>
                                <w:t xml:space="preserve"> </w:t>
                              </w:r>
                            </w:p>
                          </w:txbxContent>
                        </wps:txbx>
                        <wps:bodyPr horzOverflow="overflow" vert="horz" lIns="0" tIns="0" rIns="0" bIns="0" rtlCol="0">
                          <a:noAutofit/>
                        </wps:bodyPr>
                      </wps:wsp>
                      <wps:wsp>
                        <wps:cNvPr id="11" name="Rectangle 11"/>
                        <wps:cNvSpPr/>
                        <wps:spPr>
                          <a:xfrm>
                            <a:off x="3010535" y="891603"/>
                            <a:ext cx="14079" cy="56501"/>
                          </a:xfrm>
                          <a:prstGeom prst="rect">
                            <a:avLst/>
                          </a:prstGeom>
                          <a:ln>
                            <a:noFill/>
                          </a:ln>
                        </wps:spPr>
                        <wps:txbx>
                          <w:txbxContent>
                            <w:p w14:paraId="6C740F24" w14:textId="77777777" w:rsidR="00125F71" w:rsidRDefault="00873D26">
                              <w:pPr>
                                <w:spacing w:after="160" w:line="259" w:lineRule="auto"/>
                              </w:pPr>
                              <w:r>
                                <w:rPr>
                                  <w:rFonts w:ascii="Arial" w:eastAsia="Arial" w:hAnsi="Arial" w:cs="Arial"/>
                                  <w:b/>
                                  <w:sz w:val="6"/>
                                </w:rPr>
                                <w:t xml:space="preserve"> </w:t>
                              </w:r>
                            </w:p>
                          </w:txbxContent>
                        </wps:txbx>
                        <wps:bodyPr horzOverflow="overflow" vert="horz" lIns="0" tIns="0" rIns="0" bIns="0" rtlCol="0">
                          <a:noAutofit/>
                        </wps:bodyPr>
                      </wps:wsp>
                      <wps:wsp>
                        <wps:cNvPr id="12" name="Rectangle 12"/>
                        <wps:cNvSpPr/>
                        <wps:spPr>
                          <a:xfrm>
                            <a:off x="688825" y="856720"/>
                            <a:ext cx="2891073" cy="482977"/>
                          </a:xfrm>
                          <a:prstGeom prst="rect">
                            <a:avLst/>
                          </a:prstGeom>
                          <a:ln>
                            <a:noFill/>
                          </a:ln>
                        </wps:spPr>
                        <wps:txbx>
                          <w:txbxContent>
                            <w:p w14:paraId="2F39DF0B" w14:textId="77777777" w:rsidR="00125F71" w:rsidRDefault="00873D26">
                              <w:pPr>
                                <w:spacing w:after="160" w:line="259" w:lineRule="auto"/>
                              </w:pPr>
                              <w:r>
                                <w:rPr>
                                  <w:rFonts w:ascii="Arial" w:eastAsia="Arial" w:hAnsi="Arial" w:cs="Arial"/>
                                  <w:b/>
                                  <w:sz w:val="28"/>
                                </w:rPr>
                                <w:t>Hours of Operation</w:t>
                              </w:r>
                            </w:p>
                          </w:txbxContent>
                        </wps:txbx>
                        <wps:bodyPr horzOverflow="overflow" vert="horz" lIns="0" tIns="0" rIns="0" bIns="0" rtlCol="0">
                          <a:noAutofit/>
                        </wps:bodyPr>
                      </wps:wsp>
                      <wps:wsp>
                        <wps:cNvPr id="14" name="Rectangle 14"/>
                        <wps:cNvSpPr/>
                        <wps:spPr>
                          <a:xfrm>
                            <a:off x="3098927" y="1043608"/>
                            <a:ext cx="65888" cy="264422"/>
                          </a:xfrm>
                          <a:prstGeom prst="rect">
                            <a:avLst/>
                          </a:prstGeom>
                          <a:ln>
                            <a:noFill/>
                          </a:ln>
                        </wps:spPr>
                        <wps:txbx>
                          <w:txbxContent>
                            <w:p w14:paraId="1D76B68E" w14:textId="77777777" w:rsidR="00125F71" w:rsidRDefault="00873D26">
                              <w:pPr>
                                <w:spacing w:after="160" w:line="259" w:lineRule="auto"/>
                              </w:pPr>
                              <w:r>
                                <w:rPr>
                                  <w:sz w:val="28"/>
                                </w:rPr>
                                <w:t xml:space="preserve"> </w:t>
                              </w:r>
                            </w:p>
                          </w:txbxContent>
                        </wps:txbx>
                        <wps:bodyPr horzOverflow="overflow" vert="horz" lIns="0" tIns="0" rIns="0" bIns="0" rtlCol="0">
                          <a:noAutofit/>
                        </wps:bodyPr>
                      </wps:wsp>
                      <wps:wsp>
                        <wps:cNvPr id="15" name="Rectangle 15"/>
                        <wps:cNvSpPr/>
                        <wps:spPr>
                          <a:xfrm>
                            <a:off x="2476481" y="856596"/>
                            <a:ext cx="3273863" cy="422771"/>
                          </a:xfrm>
                          <a:prstGeom prst="rect">
                            <a:avLst/>
                          </a:prstGeom>
                          <a:ln>
                            <a:noFill/>
                          </a:ln>
                        </wps:spPr>
                        <wps:txbx>
                          <w:txbxContent>
                            <w:p w14:paraId="171EB43B" w14:textId="5245DB2D" w:rsidR="00125F71" w:rsidRPr="00D43A83" w:rsidRDefault="00C3170C">
                              <w:pPr>
                                <w:spacing w:after="160" w:line="259" w:lineRule="auto"/>
                                <w:rPr>
                                  <w:rFonts w:ascii="Arial" w:hAnsi="Arial" w:cs="Arial"/>
                                </w:rPr>
                              </w:pPr>
                              <w:r>
                                <w:rPr>
                                  <w:rFonts w:ascii="Arial" w:hAnsi="Arial" w:cs="Arial"/>
                                  <w:sz w:val="28"/>
                                </w:rPr>
                                <w:t>7:</w:t>
                              </w:r>
                              <w:r w:rsidR="0071547A">
                                <w:rPr>
                                  <w:rFonts w:ascii="Arial" w:hAnsi="Arial" w:cs="Arial"/>
                                  <w:sz w:val="28"/>
                                </w:rPr>
                                <w:t>45-5:00</w:t>
                              </w:r>
                            </w:p>
                          </w:txbxContent>
                        </wps:txbx>
                        <wps:bodyPr horzOverflow="overflow" vert="horz" lIns="0" tIns="0" rIns="0" bIns="0" rtlCol="0">
                          <a:noAutofit/>
                        </wps:bodyPr>
                      </wps:wsp>
                      <wps:wsp>
                        <wps:cNvPr id="16" name="Rectangle 16"/>
                        <wps:cNvSpPr/>
                        <wps:spPr>
                          <a:xfrm>
                            <a:off x="3495421" y="1043608"/>
                            <a:ext cx="65888" cy="264422"/>
                          </a:xfrm>
                          <a:prstGeom prst="rect">
                            <a:avLst/>
                          </a:prstGeom>
                          <a:ln>
                            <a:noFill/>
                          </a:ln>
                        </wps:spPr>
                        <wps:txbx>
                          <w:txbxContent>
                            <w:p w14:paraId="43FF60FD" w14:textId="77777777" w:rsidR="00125F71" w:rsidRDefault="00873D26">
                              <w:pPr>
                                <w:spacing w:after="160" w:line="259" w:lineRule="auto"/>
                              </w:pPr>
                              <w:r>
                                <w:rPr>
                                  <w:sz w:val="28"/>
                                </w:rPr>
                                <w:t xml:space="preserve"> </w:t>
                              </w:r>
                            </w:p>
                          </w:txbxContent>
                        </wps:txbx>
                        <wps:bodyPr horzOverflow="overflow" vert="horz" lIns="0" tIns="0" rIns="0" bIns="0" rtlCol="0">
                          <a:noAutofit/>
                        </wps:bodyPr>
                      </wps:wsp>
                      <wps:wsp>
                        <wps:cNvPr id="21" name="Rectangle 21"/>
                        <wps:cNvSpPr/>
                        <wps:spPr>
                          <a:xfrm>
                            <a:off x="4295521" y="1043608"/>
                            <a:ext cx="65888" cy="264422"/>
                          </a:xfrm>
                          <a:prstGeom prst="rect">
                            <a:avLst/>
                          </a:prstGeom>
                          <a:ln>
                            <a:noFill/>
                          </a:ln>
                        </wps:spPr>
                        <wps:txbx>
                          <w:txbxContent>
                            <w:p w14:paraId="46974E30" w14:textId="77777777" w:rsidR="00125F71" w:rsidRDefault="00873D26">
                              <w:pPr>
                                <w:spacing w:after="160" w:line="259" w:lineRule="auto"/>
                              </w:pPr>
                              <w:r>
                                <w:rPr>
                                  <w:sz w:val="28"/>
                                </w:rPr>
                                <w:t xml:space="preserve"> </w:t>
                              </w:r>
                            </w:p>
                          </w:txbxContent>
                        </wps:txbx>
                        <wps:bodyPr horzOverflow="overflow" vert="horz" lIns="0" tIns="0" rIns="0" bIns="0" rtlCol="0">
                          <a:noAutofit/>
                        </wps:bodyPr>
                      </wps:wsp>
                      <wps:wsp>
                        <wps:cNvPr id="23" name="Rectangle 23"/>
                        <wps:cNvSpPr/>
                        <wps:spPr>
                          <a:xfrm>
                            <a:off x="4591177" y="1043608"/>
                            <a:ext cx="65888" cy="264422"/>
                          </a:xfrm>
                          <a:prstGeom prst="rect">
                            <a:avLst/>
                          </a:prstGeom>
                          <a:ln>
                            <a:noFill/>
                          </a:ln>
                        </wps:spPr>
                        <wps:txbx>
                          <w:txbxContent>
                            <w:p w14:paraId="3F9A9FA5" w14:textId="77777777" w:rsidR="00125F71" w:rsidRDefault="00873D26">
                              <w:pPr>
                                <w:spacing w:after="160" w:line="259" w:lineRule="auto"/>
                              </w:pPr>
                              <w:r>
                                <w:rPr>
                                  <w:sz w:val="28"/>
                                </w:rPr>
                                <w:t xml:space="preserve"> </w:t>
                              </w:r>
                            </w:p>
                          </w:txbxContent>
                        </wps:txbx>
                        <wps:bodyPr horzOverflow="overflow" vert="horz" lIns="0" tIns="0" rIns="0" bIns="0" rtlCol="0">
                          <a:noAutofit/>
                        </wps:bodyPr>
                      </wps:wsp>
                      <wps:wsp>
                        <wps:cNvPr id="24" name="Rectangle 24"/>
                        <wps:cNvSpPr/>
                        <wps:spPr>
                          <a:xfrm>
                            <a:off x="707469" y="1451906"/>
                            <a:ext cx="1494872" cy="416445"/>
                          </a:xfrm>
                          <a:prstGeom prst="rect">
                            <a:avLst/>
                          </a:prstGeom>
                          <a:ln>
                            <a:noFill/>
                          </a:ln>
                        </wps:spPr>
                        <wps:txbx>
                          <w:txbxContent>
                            <w:p w14:paraId="463BD382" w14:textId="32EBEAE8" w:rsidR="00125F71" w:rsidRDefault="00873D26">
                              <w:pPr>
                                <w:spacing w:after="160" w:line="259" w:lineRule="auto"/>
                              </w:pPr>
                              <w:r>
                                <w:rPr>
                                  <w:rFonts w:ascii="Arial" w:eastAsia="Arial" w:hAnsi="Arial" w:cs="Arial"/>
                                  <w:b/>
                                  <w:sz w:val="28"/>
                                </w:rPr>
                                <w:t>Phone</w:t>
                              </w:r>
                              <w:r w:rsidR="008D7B28">
                                <w:rPr>
                                  <w:b/>
                                  <w:sz w:val="28"/>
                                </w:rPr>
                                <w:t xml:space="preserve"> </w:t>
                              </w:r>
                              <w:r w:rsidR="008D7B28" w:rsidRPr="00D43A83">
                                <w:rPr>
                                  <w:rFonts w:ascii="Arial" w:hAnsi="Arial" w:cs="Arial"/>
                                  <w:b/>
                                  <w:sz w:val="28"/>
                                </w:rPr>
                                <w:t>Number</w:t>
                              </w:r>
                              <w:r>
                                <w:rPr>
                                  <w:rFonts w:ascii="Arial" w:eastAsia="Arial" w:hAnsi="Arial" w:cs="Arial"/>
                                  <w:b/>
                                  <w:sz w:val="28"/>
                                </w:rPr>
                                <w:t xml:space="preserve"> </w:t>
                              </w:r>
                            </w:p>
                          </w:txbxContent>
                        </wps:txbx>
                        <wps:bodyPr horzOverflow="overflow" vert="horz" lIns="0" tIns="0" rIns="0" bIns="0" rtlCol="0">
                          <a:noAutofit/>
                        </wps:bodyPr>
                      </wps:wsp>
                      <wps:wsp>
                        <wps:cNvPr id="28" name="Rectangle 28"/>
                        <wps:cNvSpPr/>
                        <wps:spPr>
                          <a:xfrm>
                            <a:off x="3036443" y="1247824"/>
                            <a:ext cx="65888" cy="264422"/>
                          </a:xfrm>
                          <a:prstGeom prst="rect">
                            <a:avLst/>
                          </a:prstGeom>
                          <a:ln>
                            <a:noFill/>
                          </a:ln>
                        </wps:spPr>
                        <wps:txbx>
                          <w:txbxContent>
                            <w:p w14:paraId="400393B8" w14:textId="77777777" w:rsidR="00125F71" w:rsidRDefault="00873D26">
                              <w:pPr>
                                <w:spacing w:after="160" w:line="259" w:lineRule="auto"/>
                              </w:pPr>
                              <w:r>
                                <w:rPr>
                                  <w:sz w:val="28"/>
                                </w:rPr>
                                <w:t xml:space="preserve"> </w:t>
                              </w:r>
                            </w:p>
                          </w:txbxContent>
                        </wps:txbx>
                        <wps:bodyPr horzOverflow="overflow" vert="horz" lIns="0" tIns="0" rIns="0" bIns="0" rtlCol="0">
                          <a:noAutofit/>
                        </wps:bodyPr>
                      </wps:wsp>
                      <wps:wsp>
                        <wps:cNvPr id="29" name="Rectangle 29"/>
                        <wps:cNvSpPr/>
                        <wps:spPr>
                          <a:xfrm>
                            <a:off x="2123594" y="1452039"/>
                            <a:ext cx="1546787" cy="368571"/>
                          </a:xfrm>
                          <a:prstGeom prst="rect">
                            <a:avLst/>
                          </a:prstGeom>
                          <a:ln>
                            <a:noFill/>
                          </a:ln>
                        </wps:spPr>
                        <wps:txbx>
                          <w:txbxContent>
                            <w:p w14:paraId="0E7B37FF" w14:textId="1EA686DA" w:rsidR="00125F71" w:rsidRPr="00D43A83" w:rsidRDefault="00873D26">
                              <w:pPr>
                                <w:spacing w:after="160" w:line="259" w:lineRule="auto"/>
                                <w:rPr>
                                  <w:rFonts w:ascii="Arial" w:hAnsi="Arial" w:cs="Arial"/>
                                </w:rPr>
                              </w:pPr>
                              <w:r>
                                <w:rPr>
                                  <w:sz w:val="28"/>
                                </w:rPr>
                                <w:t>(</w:t>
                              </w:r>
                              <w:r w:rsidRPr="00D43A83">
                                <w:rPr>
                                  <w:rFonts w:ascii="Arial" w:hAnsi="Arial" w:cs="Arial"/>
                                  <w:sz w:val="28"/>
                                </w:rPr>
                                <w:t>682) 3</w:t>
                              </w:r>
                              <w:r w:rsidR="00196868" w:rsidRPr="00D43A83">
                                <w:rPr>
                                  <w:rFonts w:ascii="Arial" w:hAnsi="Arial" w:cs="Arial"/>
                                  <w:sz w:val="28"/>
                                </w:rPr>
                                <w:t>52</w:t>
                              </w:r>
                              <w:r w:rsidR="00C01DA0" w:rsidRPr="00D43A83">
                                <w:rPr>
                                  <w:rFonts w:ascii="Arial" w:hAnsi="Arial" w:cs="Arial"/>
                                  <w:sz w:val="28"/>
                                </w:rPr>
                                <w:t>-</w:t>
                              </w:r>
                              <w:r w:rsidR="005F2EDE" w:rsidRPr="00D43A83">
                                <w:rPr>
                                  <w:rFonts w:ascii="Arial" w:hAnsi="Arial" w:cs="Arial"/>
                                  <w:sz w:val="28"/>
                                </w:rPr>
                                <w:t>0516</w:t>
                              </w:r>
                            </w:p>
                          </w:txbxContent>
                        </wps:txbx>
                        <wps:bodyPr horzOverflow="overflow" vert="horz" lIns="0" tIns="0" rIns="0" bIns="0" rtlCol="0">
                          <a:noAutofit/>
                        </wps:bodyPr>
                      </wps:wsp>
                      <wps:wsp>
                        <wps:cNvPr id="32" name="Rectangle 32"/>
                        <wps:cNvSpPr/>
                        <wps:spPr>
                          <a:xfrm>
                            <a:off x="4300093" y="1247824"/>
                            <a:ext cx="65888" cy="264422"/>
                          </a:xfrm>
                          <a:prstGeom prst="rect">
                            <a:avLst/>
                          </a:prstGeom>
                          <a:ln>
                            <a:noFill/>
                          </a:ln>
                        </wps:spPr>
                        <wps:txbx>
                          <w:txbxContent>
                            <w:p w14:paraId="2F905EE1" w14:textId="77777777" w:rsidR="00125F71" w:rsidRDefault="00873D26">
                              <w:pPr>
                                <w:spacing w:after="160" w:line="259" w:lineRule="auto"/>
                              </w:pPr>
                              <w:r>
                                <w:rPr>
                                  <w:sz w:val="28"/>
                                </w:rPr>
                                <w:t xml:space="preserve"> </w:t>
                              </w:r>
                            </w:p>
                          </w:txbxContent>
                        </wps:txbx>
                        <wps:bodyPr horzOverflow="overflow" vert="horz" lIns="0" tIns="0" rIns="0" bIns="0" rtlCol="0">
                          <a:noAutofit/>
                        </wps:bodyPr>
                      </wps:wsp>
                      <wps:wsp>
                        <wps:cNvPr id="34" name="Rectangle 34"/>
                        <wps:cNvSpPr/>
                        <wps:spPr>
                          <a:xfrm>
                            <a:off x="1911452" y="1861524"/>
                            <a:ext cx="3175811" cy="398657"/>
                          </a:xfrm>
                          <a:prstGeom prst="rect">
                            <a:avLst/>
                          </a:prstGeom>
                          <a:ln>
                            <a:noFill/>
                          </a:ln>
                        </wps:spPr>
                        <wps:txbx>
                          <w:txbxContent>
                            <w:p w14:paraId="24C34EA3" w14:textId="77777777" w:rsidR="00125F71" w:rsidRDefault="00873D26" w:rsidP="00E606ED">
                              <w:pPr>
                                <w:spacing w:after="160" w:line="259" w:lineRule="auto"/>
                                <w:jc w:val="center"/>
                              </w:pPr>
                              <w:r>
                                <w:rPr>
                                  <w:rFonts w:ascii="Arial" w:eastAsia="Arial" w:hAnsi="Arial" w:cs="Arial"/>
                                  <w:b/>
                                  <w:sz w:val="28"/>
                                </w:rPr>
                                <w:t>Licensed under the Texas DFPS</w:t>
                              </w:r>
                            </w:p>
                          </w:txbxContent>
                        </wps:txbx>
                        <wps:bodyPr horzOverflow="overflow" vert="horz" lIns="0" tIns="0" rIns="0" bIns="0" rtlCol="0">
                          <a:noAutofit/>
                        </wps:bodyPr>
                      </wps:wsp>
                      <wps:wsp>
                        <wps:cNvPr id="36" name="Rectangle 36"/>
                        <wps:cNvSpPr/>
                        <wps:spPr>
                          <a:xfrm>
                            <a:off x="4571365" y="1452039"/>
                            <a:ext cx="65888" cy="264422"/>
                          </a:xfrm>
                          <a:prstGeom prst="rect">
                            <a:avLst/>
                          </a:prstGeom>
                          <a:ln>
                            <a:noFill/>
                          </a:ln>
                        </wps:spPr>
                        <wps:txbx>
                          <w:txbxContent>
                            <w:p w14:paraId="141AF692" w14:textId="77777777" w:rsidR="00125F71" w:rsidRDefault="00873D26">
                              <w:pPr>
                                <w:spacing w:after="160" w:line="259" w:lineRule="auto"/>
                              </w:pPr>
                              <w:r>
                                <w:rPr>
                                  <w:rFonts w:ascii="Arial" w:eastAsia="Arial" w:hAnsi="Arial" w:cs="Arial"/>
                                  <w:b/>
                                  <w:sz w:val="28"/>
                                </w:rPr>
                                <w:t xml:space="preserve"> </w:t>
                              </w:r>
                            </w:p>
                          </w:txbxContent>
                        </wps:txbx>
                        <wps:bodyPr horzOverflow="overflow" vert="horz" lIns="0" tIns="0" rIns="0" bIns="0" rtlCol="0">
                          <a:noAutofit/>
                        </wps:bodyPr>
                      </wps:wsp>
                      <wps:wsp>
                        <wps:cNvPr id="37" name="Rectangle 37"/>
                        <wps:cNvSpPr/>
                        <wps:spPr>
                          <a:xfrm>
                            <a:off x="3010535" y="1656842"/>
                            <a:ext cx="56314" cy="226002"/>
                          </a:xfrm>
                          <a:prstGeom prst="rect">
                            <a:avLst/>
                          </a:prstGeom>
                          <a:ln>
                            <a:noFill/>
                          </a:ln>
                        </wps:spPr>
                        <wps:txbx>
                          <w:txbxContent>
                            <w:p w14:paraId="568ADFEE" w14:textId="77777777" w:rsidR="00125F71" w:rsidRDefault="00873D26">
                              <w:pPr>
                                <w:spacing w:after="160" w:line="259" w:lineRule="auto"/>
                              </w:pPr>
                              <w:r>
                                <w:rPr>
                                  <w:rFonts w:ascii="Arial" w:eastAsia="Arial" w:hAnsi="Arial" w:cs="Arial"/>
                                  <w:b/>
                                  <w:sz w:val="24"/>
                                </w:rPr>
                                <w:t xml:space="preserve"> </w:t>
                              </w:r>
                            </w:p>
                          </w:txbxContent>
                        </wps:txbx>
                        <wps:bodyPr horzOverflow="overflow" vert="horz" lIns="0" tIns="0" rIns="0" bIns="0" rtlCol="0">
                          <a:noAutofit/>
                        </wps:bodyPr>
                      </wps:wsp>
                    </wpg:wgp>
                  </a:graphicData>
                </a:graphic>
              </wp:inline>
            </w:drawing>
          </mc:Choice>
          <mc:Fallback>
            <w:pict>
              <v:group w14:anchorId="0929F7D0" id="Group 12059" o:spid="_x0000_s1026" style="width:443.35pt;height:158.9pt;mso-position-horizontal-relative:char;mso-position-vertical-relative:line" coordorigin="3974,-7902" coordsize="59660,3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">
                <v:rect id="Rectangle 9" o:spid="_x0000_s1027" style="position:absolute;left:3974;top:-7902;width:59661;height:7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702F25A" w14:textId="7A0C3CCA" w:rsidR="00125F71" w:rsidRDefault="00FA6C68" w:rsidP="00C07E2A">
                        <w:pPr>
                          <w:spacing w:after="160" w:line="259" w:lineRule="auto"/>
                          <w:jc w:val="center"/>
                        </w:pPr>
                        <w:r>
                          <w:rPr>
                            <w:b/>
                            <w:sz w:val="48"/>
                          </w:rPr>
                          <w:t>The Childrens House of Fort Worth</w:t>
                        </w:r>
                      </w:p>
                    </w:txbxContent>
                  </v:textbox>
                </v:rect>
                <v:rect id="Rectangle 10" o:spid="_x0000_s1028" style="position:absolute;left:52544;top:4412;width:1350;height:4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2645D267" w14:textId="77777777" w:rsidR="00125F71" w:rsidRDefault="00873D26">
                        <w:pPr>
                          <w:spacing w:after="160" w:line="259" w:lineRule="auto"/>
                        </w:pPr>
                        <w:r>
                          <w:rPr>
                            <w:rFonts w:ascii="Arial" w:eastAsia="Arial" w:hAnsi="Arial" w:cs="Arial"/>
                            <w:b/>
                            <w:sz w:val="48"/>
                          </w:rPr>
                          <w:t xml:space="preserve"> </w:t>
                        </w:r>
                      </w:p>
                    </w:txbxContent>
                  </v:textbox>
                </v:rect>
                <v:rect id="Rectangle 11" o:spid="_x0000_s1029" style="position:absolute;left:30105;top:8916;width:141;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C740F24" w14:textId="77777777" w:rsidR="00125F71" w:rsidRDefault="00873D26">
                        <w:pPr>
                          <w:spacing w:after="160" w:line="259" w:lineRule="auto"/>
                        </w:pPr>
                        <w:r>
                          <w:rPr>
                            <w:rFonts w:ascii="Arial" w:eastAsia="Arial" w:hAnsi="Arial" w:cs="Arial"/>
                            <w:b/>
                            <w:sz w:val="6"/>
                          </w:rPr>
                          <w:t xml:space="preserve"> </w:t>
                        </w:r>
                      </w:p>
                    </w:txbxContent>
                  </v:textbox>
                </v:rect>
                <v:rect id="Rectangle 12" o:spid="_x0000_s1030" style="position:absolute;left:6888;top:8567;width:28910;height:4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F39DF0B" w14:textId="77777777" w:rsidR="00125F71" w:rsidRDefault="00873D26">
                        <w:pPr>
                          <w:spacing w:after="160" w:line="259" w:lineRule="auto"/>
                        </w:pPr>
                        <w:r>
                          <w:rPr>
                            <w:rFonts w:ascii="Arial" w:eastAsia="Arial" w:hAnsi="Arial" w:cs="Arial"/>
                            <w:b/>
                            <w:sz w:val="28"/>
                          </w:rPr>
                          <w:t>Hours of Operation</w:t>
                        </w:r>
                      </w:p>
                    </w:txbxContent>
                  </v:textbox>
                </v:rect>
                <v:rect id="Rectangle 14" o:spid="_x0000_s1031" style="position:absolute;left:30989;top:10436;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D76B68E" w14:textId="77777777" w:rsidR="00125F71" w:rsidRDefault="00873D26">
                        <w:pPr>
                          <w:spacing w:after="160" w:line="259" w:lineRule="auto"/>
                        </w:pPr>
                        <w:r>
                          <w:rPr>
                            <w:sz w:val="28"/>
                          </w:rPr>
                          <w:t xml:space="preserve"> </w:t>
                        </w:r>
                      </w:p>
                    </w:txbxContent>
                  </v:textbox>
                </v:rect>
                <v:rect id="Rectangle 15" o:spid="_x0000_s1032" style="position:absolute;left:24764;top:8565;width:32739;height:4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71EB43B" w14:textId="5245DB2D" w:rsidR="00125F71" w:rsidRPr="00D43A83" w:rsidRDefault="00C3170C">
                        <w:pPr>
                          <w:spacing w:after="160" w:line="259" w:lineRule="auto"/>
                          <w:rPr>
                            <w:rFonts w:ascii="Arial" w:hAnsi="Arial" w:cs="Arial"/>
                          </w:rPr>
                        </w:pPr>
                        <w:r>
                          <w:rPr>
                            <w:rFonts w:ascii="Arial" w:hAnsi="Arial" w:cs="Arial"/>
                            <w:sz w:val="28"/>
                          </w:rPr>
                          <w:t>7:</w:t>
                        </w:r>
                        <w:r w:rsidR="0071547A">
                          <w:rPr>
                            <w:rFonts w:ascii="Arial" w:hAnsi="Arial" w:cs="Arial"/>
                            <w:sz w:val="28"/>
                          </w:rPr>
                          <w:t>45-5:00</w:t>
                        </w:r>
                      </w:p>
                    </w:txbxContent>
                  </v:textbox>
                </v:rect>
                <v:rect id="Rectangle 16" o:spid="_x0000_s1033" style="position:absolute;left:34954;top:10436;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3FF60FD" w14:textId="77777777" w:rsidR="00125F71" w:rsidRDefault="00873D26">
                        <w:pPr>
                          <w:spacing w:after="160" w:line="259" w:lineRule="auto"/>
                        </w:pPr>
                        <w:r>
                          <w:rPr>
                            <w:sz w:val="28"/>
                          </w:rPr>
                          <w:t xml:space="preserve"> </w:t>
                        </w:r>
                      </w:p>
                    </w:txbxContent>
                  </v:textbox>
                </v:rect>
                <v:rect id="Rectangle 21" o:spid="_x0000_s1034" style="position:absolute;left:42955;top:10436;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46974E30" w14:textId="77777777" w:rsidR="00125F71" w:rsidRDefault="00873D26">
                        <w:pPr>
                          <w:spacing w:after="160" w:line="259" w:lineRule="auto"/>
                        </w:pPr>
                        <w:r>
                          <w:rPr>
                            <w:sz w:val="28"/>
                          </w:rPr>
                          <w:t xml:space="preserve"> </w:t>
                        </w:r>
                      </w:p>
                    </w:txbxContent>
                  </v:textbox>
                </v:rect>
                <v:rect id="Rectangle 23" o:spid="_x0000_s1035" style="position:absolute;left:45911;top:10436;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3F9A9FA5" w14:textId="77777777" w:rsidR="00125F71" w:rsidRDefault="00873D26">
                        <w:pPr>
                          <w:spacing w:after="160" w:line="259" w:lineRule="auto"/>
                        </w:pPr>
                        <w:r>
                          <w:rPr>
                            <w:sz w:val="28"/>
                          </w:rPr>
                          <w:t xml:space="preserve"> </w:t>
                        </w:r>
                      </w:p>
                    </w:txbxContent>
                  </v:textbox>
                </v:rect>
                <v:rect id="Rectangle 24" o:spid="_x0000_s1036" style="position:absolute;left:7074;top:14519;width:14949;height:4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463BD382" w14:textId="32EBEAE8" w:rsidR="00125F71" w:rsidRDefault="00873D26">
                        <w:pPr>
                          <w:spacing w:after="160" w:line="259" w:lineRule="auto"/>
                        </w:pPr>
                        <w:r>
                          <w:rPr>
                            <w:rFonts w:ascii="Arial" w:eastAsia="Arial" w:hAnsi="Arial" w:cs="Arial"/>
                            <w:b/>
                            <w:sz w:val="28"/>
                          </w:rPr>
                          <w:t>Phone</w:t>
                        </w:r>
                        <w:r w:rsidR="008D7B28">
                          <w:rPr>
                            <w:b/>
                            <w:sz w:val="28"/>
                          </w:rPr>
                          <w:t xml:space="preserve"> </w:t>
                        </w:r>
                        <w:r w:rsidR="008D7B28" w:rsidRPr="00D43A83">
                          <w:rPr>
                            <w:rFonts w:ascii="Arial" w:hAnsi="Arial" w:cs="Arial"/>
                            <w:b/>
                            <w:sz w:val="28"/>
                          </w:rPr>
                          <w:t>Number</w:t>
                        </w:r>
                        <w:r>
                          <w:rPr>
                            <w:rFonts w:ascii="Arial" w:eastAsia="Arial" w:hAnsi="Arial" w:cs="Arial"/>
                            <w:b/>
                            <w:sz w:val="28"/>
                          </w:rPr>
                          <w:t xml:space="preserve"> </w:t>
                        </w:r>
                      </w:p>
                    </w:txbxContent>
                  </v:textbox>
                </v:rect>
                <v:rect id="Rectangle 28" o:spid="_x0000_s1037" style="position:absolute;left:30364;top:12478;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400393B8" w14:textId="77777777" w:rsidR="00125F71" w:rsidRDefault="00873D26">
                        <w:pPr>
                          <w:spacing w:after="160" w:line="259" w:lineRule="auto"/>
                        </w:pPr>
                        <w:r>
                          <w:rPr>
                            <w:sz w:val="28"/>
                          </w:rPr>
                          <w:t xml:space="preserve"> </w:t>
                        </w:r>
                      </w:p>
                    </w:txbxContent>
                  </v:textbox>
                </v:rect>
                <v:rect id="Rectangle 29" o:spid="_x0000_s1038" style="position:absolute;left:21235;top:14520;width:15468;height:3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E7B37FF" w14:textId="1EA686DA" w:rsidR="00125F71" w:rsidRPr="00D43A83" w:rsidRDefault="00873D26">
                        <w:pPr>
                          <w:spacing w:after="160" w:line="259" w:lineRule="auto"/>
                          <w:rPr>
                            <w:rFonts w:ascii="Arial" w:hAnsi="Arial" w:cs="Arial"/>
                          </w:rPr>
                        </w:pPr>
                        <w:r>
                          <w:rPr>
                            <w:sz w:val="28"/>
                          </w:rPr>
                          <w:t>(</w:t>
                        </w:r>
                        <w:r w:rsidRPr="00D43A83">
                          <w:rPr>
                            <w:rFonts w:ascii="Arial" w:hAnsi="Arial" w:cs="Arial"/>
                            <w:sz w:val="28"/>
                          </w:rPr>
                          <w:t>682) 3</w:t>
                        </w:r>
                        <w:r w:rsidR="00196868" w:rsidRPr="00D43A83">
                          <w:rPr>
                            <w:rFonts w:ascii="Arial" w:hAnsi="Arial" w:cs="Arial"/>
                            <w:sz w:val="28"/>
                          </w:rPr>
                          <w:t>52</w:t>
                        </w:r>
                        <w:r w:rsidR="00C01DA0" w:rsidRPr="00D43A83">
                          <w:rPr>
                            <w:rFonts w:ascii="Arial" w:hAnsi="Arial" w:cs="Arial"/>
                            <w:sz w:val="28"/>
                          </w:rPr>
                          <w:t>-</w:t>
                        </w:r>
                        <w:r w:rsidR="005F2EDE" w:rsidRPr="00D43A83">
                          <w:rPr>
                            <w:rFonts w:ascii="Arial" w:hAnsi="Arial" w:cs="Arial"/>
                            <w:sz w:val="28"/>
                          </w:rPr>
                          <w:t>0516</w:t>
                        </w:r>
                      </w:p>
                    </w:txbxContent>
                  </v:textbox>
                </v:rect>
                <v:rect id="Rectangle 32" o:spid="_x0000_s1039" style="position:absolute;left:43000;top:12478;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2F905EE1" w14:textId="77777777" w:rsidR="00125F71" w:rsidRDefault="00873D26">
                        <w:pPr>
                          <w:spacing w:after="160" w:line="259" w:lineRule="auto"/>
                        </w:pPr>
                        <w:r>
                          <w:rPr>
                            <w:sz w:val="28"/>
                          </w:rPr>
                          <w:t xml:space="preserve"> </w:t>
                        </w:r>
                      </w:p>
                    </w:txbxContent>
                  </v:textbox>
                </v:rect>
                <v:rect id="Rectangle 34" o:spid="_x0000_s1040" style="position:absolute;left:19114;top:18615;width:31758;height:3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24C34EA3" w14:textId="77777777" w:rsidR="00125F71" w:rsidRDefault="00873D26" w:rsidP="00E606ED">
                        <w:pPr>
                          <w:spacing w:after="160" w:line="259" w:lineRule="auto"/>
                          <w:jc w:val="center"/>
                        </w:pPr>
                        <w:r>
                          <w:rPr>
                            <w:rFonts w:ascii="Arial" w:eastAsia="Arial" w:hAnsi="Arial" w:cs="Arial"/>
                            <w:b/>
                            <w:sz w:val="28"/>
                          </w:rPr>
                          <w:t>Licensed under the Texas DFPS</w:t>
                        </w:r>
                      </w:p>
                    </w:txbxContent>
                  </v:textbox>
                </v:rect>
                <v:rect id="Rectangle 36" o:spid="_x0000_s1041" style="position:absolute;left:45713;top:14520;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41AF692" w14:textId="77777777" w:rsidR="00125F71" w:rsidRDefault="00873D26">
                        <w:pPr>
                          <w:spacing w:after="160" w:line="259" w:lineRule="auto"/>
                        </w:pPr>
                        <w:r>
                          <w:rPr>
                            <w:rFonts w:ascii="Arial" w:eastAsia="Arial" w:hAnsi="Arial" w:cs="Arial"/>
                            <w:b/>
                            <w:sz w:val="28"/>
                          </w:rPr>
                          <w:t xml:space="preserve"> </w:t>
                        </w:r>
                      </w:p>
                    </w:txbxContent>
                  </v:textbox>
                </v:rect>
                <v:rect id="Rectangle 37" o:spid="_x0000_s1042" style="position:absolute;left:30105;top:1656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68ADFEE" w14:textId="77777777" w:rsidR="00125F71" w:rsidRDefault="00873D26">
                        <w:pPr>
                          <w:spacing w:after="160" w:line="259" w:lineRule="auto"/>
                        </w:pPr>
                        <w:r>
                          <w:rPr>
                            <w:rFonts w:ascii="Arial" w:eastAsia="Arial" w:hAnsi="Arial" w:cs="Arial"/>
                            <w:b/>
                            <w:sz w:val="24"/>
                          </w:rPr>
                          <w:t xml:space="preserve"> </w:t>
                        </w:r>
                      </w:p>
                    </w:txbxContent>
                  </v:textbox>
                </v:rect>
                <w10:anchorlock/>
              </v:group>
            </w:pict>
          </mc:Fallback>
        </mc:AlternateContent>
      </w:r>
    </w:p>
    <w:p w14:paraId="49217377" w14:textId="77777777" w:rsidR="00125F71" w:rsidRDefault="00873D26">
      <w:pPr>
        <w:spacing w:after="122" w:line="259" w:lineRule="auto"/>
        <w:ind w:left="41"/>
        <w:jc w:val="center"/>
      </w:pPr>
      <w:r>
        <w:rPr>
          <w:rFonts w:ascii="Arial" w:eastAsia="Arial" w:hAnsi="Arial" w:cs="Arial"/>
          <w:b/>
          <w:sz w:val="14"/>
        </w:rPr>
        <w:t xml:space="preserve"> </w:t>
      </w:r>
    </w:p>
    <w:p w14:paraId="23576823" w14:textId="77777777" w:rsidR="00125F71" w:rsidRDefault="00873D26">
      <w:pPr>
        <w:spacing w:after="327" w:line="259" w:lineRule="auto"/>
        <w:ind w:left="30"/>
        <w:jc w:val="center"/>
      </w:pPr>
      <w:r>
        <w:rPr>
          <w:rFonts w:ascii="Arial" w:eastAsia="Arial" w:hAnsi="Arial" w:cs="Arial"/>
          <w:b/>
          <w:sz w:val="10"/>
        </w:rPr>
        <w:t xml:space="preserve"> </w:t>
      </w:r>
    </w:p>
    <w:p w14:paraId="6B42BA43" w14:textId="77777777" w:rsidR="00125F71" w:rsidRDefault="00873D26">
      <w:pPr>
        <w:pStyle w:val="Heading1"/>
        <w:ind w:left="-5"/>
      </w:pPr>
      <w:r>
        <w:t>Admission Policies &amp; Procedures</w:t>
      </w:r>
      <w:r>
        <w:rPr>
          <w:rFonts w:ascii="Arial" w:eastAsia="Arial" w:hAnsi="Arial" w:cs="Arial"/>
          <w:sz w:val="8"/>
          <w:u w:color="000000"/>
        </w:rPr>
        <w:t xml:space="preserve"> </w:t>
      </w:r>
    </w:p>
    <w:p w14:paraId="79F09B57" w14:textId="77777777" w:rsidR="00125F71" w:rsidRDefault="00873D26">
      <w:pPr>
        <w:spacing w:after="253" w:line="259" w:lineRule="auto"/>
      </w:pPr>
      <w:r>
        <w:rPr>
          <w:sz w:val="10"/>
        </w:rPr>
        <w:t xml:space="preserve"> </w:t>
      </w:r>
    </w:p>
    <w:p w14:paraId="1E845450" w14:textId="77777777" w:rsidR="00125F71" w:rsidRDefault="00873D26">
      <w:pPr>
        <w:pStyle w:val="Heading2"/>
        <w:spacing w:after="89"/>
        <w:ind w:left="355"/>
      </w:pPr>
      <w:r>
        <w:rPr>
          <w:rFonts w:ascii="Arial" w:eastAsia="Arial" w:hAnsi="Arial" w:cs="Arial"/>
        </w:rPr>
        <w:t xml:space="preserve">A. </w:t>
      </w:r>
      <w:r>
        <w:t>Mission Statement</w:t>
      </w:r>
      <w:r>
        <w:rPr>
          <w:rFonts w:ascii="Arial" w:eastAsia="Arial" w:hAnsi="Arial" w:cs="Arial"/>
          <w:vertAlign w:val="subscript"/>
        </w:rPr>
        <w:t xml:space="preserve"> </w:t>
      </w:r>
    </w:p>
    <w:p w14:paraId="55A356B4" w14:textId="77777777" w:rsidR="00125F71" w:rsidRDefault="00873D26">
      <w:pPr>
        <w:spacing w:after="60" w:line="259" w:lineRule="auto"/>
      </w:pPr>
      <w:r>
        <w:rPr>
          <w:rFonts w:ascii="Calibri" w:eastAsia="Calibri" w:hAnsi="Calibri" w:cs="Calibri"/>
          <w:sz w:val="12"/>
        </w:rPr>
        <w:t xml:space="preserve"> </w:t>
      </w:r>
    </w:p>
    <w:p w14:paraId="70CCFEBE" w14:textId="7E69D9DA" w:rsidR="00196868" w:rsidRPr="00340E83" w:rsidRDefault="00873D26">
      <w:pPr>
        <w:spacing w:line="345" w:lineRule="auto"/>
        <w:ind w:right="1"/>
        <w:rPr>
          <w:sz w:val="22"/>
          <w:szCs w:val="22"/>
        </w:rPr>
      </w:pPr>
      <w:r w:rsidRPr="00340E83">
        <w:rPr>
          <w:sz w:val="22"/>
          <w:szCs w:val="22"/>
        </w:rPr>
        <w:t xml:space="preserve">Dedicated to providing your child exceptional care, love, </w:t>
      </w:r>
      <w:r w:rsidR="00757C7E" w:rsidRPr="00340E83">
        <w:rPr>
          <w:sz w:val="22"/>
          <w:szCs w:val="22"/>
        </w:rPr>
        <w:t>support,</w:t>
      </w:r>
      <w:r w:rsidRPr="00340E83">
        <w:rPr>
          <w:sz w:val="22"/>
          <w:szCs w:val="22"/>
        </w:rPr>
        <w:t xml:space="preserve"> and guidance as we grow and learn, reaching not only for education but preparing for individuality and continuous success for life. </w:t>
      </w:r>
    </w:p>
    <w:p w14:paraId="07F84F77" w14:textId="77777777" w:rsidR="00196868" w:rsidRPr="00340E83" w:rsidRDefault="00196868">
      <w:pPr>
        <w:spacing w:line="345" w:lineRule="auto"/>
        <w:ind w:right="1"/>
        <w:rPr>
          <w:sz w:val="22"/>
          <w:szCs w:val="22"/>
        </w:rPr>
      </w:pPr>
    </w:p>
    <w:p w14:paraId="764228D4" w14:textId="0355A71A" w:rsidR="00125F71" w:rsidRPr="00340E83" w:rsidRDefault="00873D26">
      <w:pPr>
        <w:spacing w:line="345" w:lineRule="auto"/>
        <w:ind w:right="1"/>
        <w:rPr>
          <w:sz w:val="22"/>
          <w:szCs w:val="22"/>
        </w:rPr>
      </w:pPr>
      <w:r w:rsidRPr="00340E83">
        <w:rPr>
          <w:sz w:val="22"/>
          <w:szCs w:val="22"/>
        </w:rPr>
        <w:t xml:space="preserve">B. </w:t>
      </w:r>
      <w:r w:rsidRPr="00340E83">
        <w:rPr>
          <w:rFonts w:ascii="Arial" w:eastAsia="Arial" w:hAnsi="Arial" w:cs="Arial"/>
          <w:b/>
          <w:sz w:val="22"/>
          <w:szCs w:val="22"/>
        </w:rPr>
        <w:t xml:space="preserve">Admission/Enrollment </w:t>
      </w:r>
      <w:r w:rsidRPr="00340E83">
        <w:rPr>
          <w:sz w:val="22"/>
          <w:szCs w:val="22"/>
          <w:vertAlign w:val="subscript"/>
        </w:rPr>
        <w:t xml:space="preserve"> </w:t>
      </w:r>
    </w:p>
    <w:p w14:paraId="63254D5E" w14:textId="77777777" w:rsidR="00125F71" w:rsidRPr="00340E83" w:rsidRDefault="00873D26">
      <w:pPr>
        <w:spacing w:after="76" w:line="259" w:lineRule="auto"/>
        <w:rPr>
          <w:sz w:val="22"/>
          <w:szCs w:val="22"/>
        </w:rPr>
      </w:pPr>
      <w:r w:rsidRPr="00340E83">
        <w:rPr>
          <w:rFonts w:ascii="Calibri" w:eastAsia="Calibri" w:hAnsi="Calibri" w:cs="Calibri"/>
          <w:sz w:val="22"/>
          <w:szCs w:val="22"/>
        </w:rPr>
        <w:t xml:space="preserve"> </w:t>
      </w:r>
    </w:p>
    <w:p w14:paraId="2915EED5" w14:textId="77777777" w:rsidR="00125F71" w:rsidRPr="00340E83" w:rsidRDefault="00873D26">
      <w:pPr>
        <w:numPr>
          <w:ilvl w:val="0"/>
          <w:numId w:val="1"/>
        </w:numPr>
        <w:ind w:right="1" w:hanging="360"/>
        <w:rPr>
          <w:sz w:val="22"/>
          <w:szCs w:val="22"/>
        </w:rPr>
      </w:pPr>
      <w:r w:rsidRPr="00340E83">
        <w:rPr>
          <w:sz w:val="22"/>
          <w:szCs w:val="22"/>
        </w:rPr>
        <w:t xml:space="preserve">Parents who are seeking to secure a place for their child’s care must complete an enrollment packet. </w:t>
      </w:r>
    </w:p>
    <w:p w14:paraId="4978397F" w14:textId="77777777" w:rsidR="00125F71" w:rsidRPr="00340E83" w:rsidRDefault="00873D26">
      <w:pPr>
        <w:numPr>
          <w:ilvl w:val="0"/>
          <w:numId w:val="1"/>
        </w:numPr>
        <w:ind w:right="1" w:hanging="360"/>
        <w:rPr>
          <w:sz w:val="22"/>
          <w:szCs w:val="22"/>
        </w:rPr>
      </w:pPr>
      <w:r w:rsidRPr="00340E83">
        <w:rPr>
          <w:sz w:val="22"/>
          <w:szCs w:val="22"/>
        </w:rPr>
        <w:t xml:space="preserve">Children needing care will be admitted based on first come first served bases, following submission of the enrollment forms and nonrefundable deposit. </w:t>
      </w:r>
    </w:p>
    <w:p w14:paraId="244287FE" w14:textId="77777777" w:rsidR="00125F71" w:rsidRPr="00340E83" w:rsidRDefault="00873D26">
      <w:pPr>
        <w:numPr>
          <w:ilvl w:val="0"/>
          <w:numId w:val="1"/>
        </w:numPr>
        <w:ind w:right="1" w:hanging="360"/>
        <w:rPr>
          <w:sz w:val="22"/>
          <w:szCs w:val="22"/>
        </w:rPr>
      </w:pPr>
      <w:r w:rsidRPr="00340E83">
        <w:rPr>
          <w:sz w:val="22"/>
          <w:szCs w:val="22"/>
        </w:rPr>
        <w:t xml:space="preserve">When I am full and there are no active childcare spots a waiting list will be made and you will be contacted and accepted if you are still interested when a spot opens. </w:t>
      </w:r>
    </w:p>
    <w:p w14:paraId="2767E05C" w14:textId="77777777" w:rsidR="00125F71" w:rsidRPr="006062A6" w:rsidRDefault="00873D26">
      <w:pPr>
        <w:numPr>
          <w:ilvl w:val="0"/>
          <w:numId w:val="1"/>
        </w:numPr>
        <w:ind w:right="1" w:hanging="360"/>
        <w:rPr>
          <w:rFonts w:cstheme="minorHAnsi"/>
        </w:rPr>
      </w:pPr>
      <w:r w:rsidRPr="00340E83">
        <w:rPr>
          <w:sz w:val="22"/>
          <w:szCs w:val="22"/>
        </w:rPr>
        <w:t xml:space="preserve">Copies of personal documentation must be received at least 3 days before start date. </w:t>
      </w:r>
      <w:r w:rsidRPr="00340E83">
        <w:rPr>
          <w:rFonts w:eastAsia="Arial" w:cstheme="minorHAnsi"/>
          <w:b/>
          <w:sz w:val="22"/>
          <w:szCs w:val="22"/>
        </w:rPr>
        <w:t>No portion of tuition, registration, or any other fees will be refunded</w:t>
      </w:r>
      <w:r w:rsidRPr="006062A6">
        <w:rPr>
          <w:rFonts w:eastAsia="Arial" w:cstheme="minorHAnsi"/>
          <w:b/>
        </w:rPr>
        <w:t xml:space="preserve">. </w:t>
      </w:r>
      <w:r w:rsidRPr="006062A6">
        <w:rPr>
          <w:rFonts w:eastAsia="Arial" w:cstheme="minorHAnsi"/>
          <w:b/>
          <w:vertAlign w:val="subscript"/>
        </w:rPr>
        <w:t xml:space="preserve"> </w:t>
      </w:r>
    </w:p>
    <w:p w14:paraId="5716EF07" w14:textId="77777777" w:rsidR="00125F71" w:rsidRDefault="00873D26">
      <w:pPr>
        <w:spacing w:after="76" w:line="259" w:lineRule="auto"/>
        <w:ind w:left="1440"/>
      </w:pPr>
      <w:r>
        <w:rPr>
          <w:rFonts w:ascii="Arial" w:eastAsia="Arial" w:hAnsi="Arial" w:cs="Arial"/>
          <w:b/>
          <w:sz w:val="12"/>
        </w:rPr>
        <w:t xml:space="preserve"> </w:t>
      </w:r>
    </w:p>
    <w:p w14:paraId="25DCD5EE" w14:textId="77777777" w:rsidR="00125F71" w:rsidRDefault="00873D26">
      <w:pPr>
        <w:pStyle w:val="Heading2"/>
        <w:spacing w:after="89"/>
        <w:ind w:left="355"/>
      </w:pPr>
      <w:r>
        <w:rPr>
          <w:rFonts w:ascii="Arial" w:eastAsia="Arial" w:hAnsi="Arial" w:cs="Arial"/>
        </w:rPr>
        <w:t xml:space="preserve">C. </w:t>
      </w:r>
      <w:r>
        <w:t>Paperwork</w:t>
      </w:r>
      <w:r>
        <w:rPr>
          <w:vertAlign w:val="subscript"/>
        </w:rPr>
        <w:t xml:space="preserve"> </w:t>
      </w:r>
    </w:p>
    <w:p w14:paraId="2407E501" w14:textId="77777777" w:rsidR="00125F71" w:rsidRDefault="00873D26">
      <w:pPr>
        <w:spacing w:after="61" w:line="259" w:lineRule="auto"/>
      </w:pPr>
      <w:r>
        <w:rPr>
          <w:rFonts w:ascii="Calibri" w:eastAsia="Calibri" w:hAnsi="Calibri" w:cs="Calibri"/>
          <w:sz w:val="12"/>
        </w:rPr>
        <w:t xml:space="preserve"> </w:t>
      </w:r>
    </w:p>
    <w:p w14:paraId="50AAC7C4" w14:textId="4822DB2D" w:rsidR="00125F71" w:rsidRPr="00682853" w:rsidRDefault="00873D26" w:rsidP="00682853">
      <w:pPr>
        <w:pStyle w:val="ListParagraph"/>
        <w:numPr>
          <w:ilvl w:val="0"/>
          <w:numId w:val="20"/>
        </w:numPr>
        <w:tabs>
          <w:tab w:val="center" w:pos="1126"/>
          <w:tab w:val="center" w:pos="4679"/>
        </w:tabs>
        <w:rPr>
          <w:sz w:val="22"/>
          <w:szCs w:val="22"/>
        </w:rPr>
      </w:pPr>
      <w:r w:rsidRPr="00B1006C">
        <w:rPr>
          <w:sz w:val="22"/>
          <w:szCs w:val="22"/>
        </w:rPr>
        <w:lastRenderedPageBreak/>
        <w:t>Once you are accepted into the childcare you must bring all the following:</w:t>
      </w:r>
      <w:r w:rsidRPr="00B1006C">
        <w:rPr>
          <w:sz w:val="22"/>
          <w:szCs w:val="22"/>
          <w:vertAlign w:val="subscript"/>
        </w:rPr>
        <w:t xml:space="preserve"> </w:t>
      </w:r>
    </w:p>
    <w:p w14:paraId="42BE9D4B" w14:textId="77777777" w:rsidR="00125F71" w:rsidRPr="00B1006C" w:rsidRDefault="00873D26">
      <w:pPr>
        <w:numPr>
          <w:ilvl w:val="0"/>
          <w:numId w:val="2"/>
        </w:numPr>
        <w:ind w:left="2431" w:right="1" w:hanging="451"/>
        <w:rPr>
          <w:sz w:val="22"/>
          <w:szCs w:val="22"/>
        </w:rPr>
      </w:pPr>
      <w:r w:rsidRPr="00B1006C">
        <w:rPr>
          <w:sz w:val="22"/>
          <w:szCs w:val="22"/>
        </w:rPr>
        <w:t xml:space="preserve">All completed enrollment forms </w:t>
      </w:r>
    </w:p>
    <w:p w14:paraId="25A52016" w14:textId="77777777" w:rsidR="00125F71" w:rsidRPr="00B1006C" w:rsidRDefault="00873D26">
      <w:pPr>
        <w:numPr>
          <w:ilvl w:val="0"/>
          <w:numId w:val="2"/>
        </w:numPr>
        <w:ind w:left="2431" w:right="1" w:hanging="451"/>
        <w:rPr>
          <w:sz w:val="22"/>
          <w:szCs w:val="22"/>
        </w:rPr>
      </w:pPr>
      <w:r w:rsidRPr="00B1006C">
        <w:rPr>
          <w:sz w:val="22"/>
          <w:szCs w:val="22"/>
        </w:rPr>
        <w:t xml:space="preserve">Immunization records </w:t>
      </w:r>
    </w:p>
    <w:p w14:paraId="4ACCBDAA" w14:textId="77777777" w:rsidR="00125F71" w:rsidRPr="00B1006C" w:rsidRDefault="00873D26">
      <w:pPr>
        <w:numPr>
          <w:ilvl w:val="0"/>
          <w:numId w:val="2"/>
        </w:numPr>
        <w:spacing w:after="118" w:line="259" w:lineRule="auto"/>
        <w:ind w:left="2431" w:right="1" w:hanging="451"/>
        <w:rPr>
          <w:sz w:val="22"/>
          <w:szCs w:val="22"/>
        </w:rPr>
      </w:pPr>
      <w:r w:rsidRPr="00B1006C">
        <w:rPr>
          <w:sz w:val="22"/>
          <w:szCs w:val="22"/>
        </w:rPr>
        <w:t xml:space="preserve">Physician’s report stating your child can function and thrive in the childcare setting </w:t>
      </w:r>
    </w:p>
    <w:p w14:paraId="2B94FC26" w14:textId="77777777" w:rsidR="00125F71" w:rsidRPr="00833EDB" w:rsidRDefault="00873D26">
      <w:pPr>
        <w:spacing w:after="236" w:line="259" w:lineRule="auto"/>
        <w:ind w:left="1980"/>
        <w:rPr>
          <w:sz w:val="24"/>
          <w:szCs w:val="24"/>
        </w:rPr>
      </w:pPr>
      <w:r w:rsidRPr="00833EDB">
        <w:rPr>
          <w:sz w:val="24"/>
          <w:szCs w:val="24"/>
        </w:rPr>
        <w:t xml:space="preserve"> </w:t>
      </w:r>
    </w:p>
    <w:p w14:paraId="0D9A0C09" w14:textId="77777777" w:rsidR="00125F71" w:rsidRDefault="00873D26">
      <w:pPr>
        <w:pStyle w:val="Heading1"/>
        <w:ind w:left="-5"/>
      </w:pPr>
      <w:r>
        <w:t>Required Accompanying Supplies</w:t>
      </w:r>
      <w:r>
        <w:rPr>
          <w:rFonts w:ascii="Arial" w:eastAsia="Arial" w:hAnsi="Arial" w:cs="Arial"/>
          <w:sz w:val="8"/>
          <w:u w:color="000000"/>
        </w:rPr>
        <w:t xml:space="preserve"> </w:t>
      </w:r>
    </w:p>
    <w:p w14:paraId="69CC5AA8" w14:textId="77777777" w:rsidR="00125F71" w:rsidRDefault="00873D26">
      <w:pPr>
        <w:spacing w:after="82" w:line="259" w:lineRule="auto"/>
      </w:pPr>
      <w:r>
        <w:rPr>
          <w:rFonts w:ascii="Calibri" w:eastAsia="Calibri" w:hAnsi="Calibri" w:cs="Calibri"/>
          <w:sz w:val="10"/>
        </w:rPr>
        <w:t xml:space="preserve"> </w:t>
      </w:r>
    </w:p>
    <w:p w14:paraId="5FBED15F" w14:textId="77777777" w:rsidR="00125F71" w:rsidRDefault="00873D26">
      <w:pPr>
        <w:pStyle w:val="Heading2"/>
        <w:ind w:left="355"/>
      </w:pPr>
      <w:r>
        <w:rPr>
          <w:rFonts w:ascii="Arial" w:eastAsia="Arial" w:hAnsi="Arial" w:cs="Arial"/>
        </w:rPr>
        <w:t xml:space="preserve">A. </w:t>
      </w:r>
      <w:r>
        <w:t>Supplies Needed for Infants</w:t>
      </w:r>
      <w:r>
        <w:rPr>
          <w:rFonts w:ascii="Arial" w:eastAsia="Arial" w:hAnsi="Arial" w:cs="Arial"/>
          <w:vertAlign w:val="subscript"/>
        </w:rPr>
        <w:t xml:space="preserve"> </w:t>
      </w:r>
    </w:p>
    <w:p w14:paraId="36730A65" w14:textId="77777777" w:rsidR="00125F71" w:rsidRDefault="00873D26">
      <w:pPr>
        <w:spacing w:after="76" w:line="259" w:lineRule="auto"/>
        <w:ind w:left="720"/>
      </w:pPr>
      <w:r>
        <w:rPr>
          <w:sz w:val="12"/>
        </w:rPr>
        <w:t xml:space="preserve"> </w:t>
      </w:r>
    </w:p>
    <w:p w14:paraId="76629935" w14:textId="77777777" w:rsidR="00125F71" w:rsidRPr="00B1006C" w:rsidRDefault="00873D26">
      <w:pPr>
        <w:numPr>
          <w:ilvl w:val="0"/>
          <w:numId w:val="3"/>
        </w:numPr>
        <w:ind w:right="1" w:hanging="360"/>
        <w:rPr>
          <w:sz w:val="22"/>
          <w:szCs w:val="22"/>
        </w:rPr>
      </w:pPr>
      <w:r w:rsidRPr="00B1006C">
        <w:rPr>
          <w:sz w:val="22"/>
          <w:szCs w:val="22"/>
        </w:rPr>
        <w:t>Full package of diapers</w:t>
      </w:r>
      <w:r w:rsidRPr="00B1006C">
        <w:rPr>
          <w:sz w:val="22"/>
          <w:szCs w:val="22"/>
          <w:vertAlign w:val="subscript"/>
        </w:rPr>
        <w:t xml:space="preserve"> </w:t>
      </w:r>
    </w:p>
    <w:p w14:paraId="3F9C8243" w14:textId="77777777" w:rsidR="00125F71" w:rsidRPr="00B1006C" w:rsidRDefault="00873D26">
      <w:pPr>
        <w:numPr>
          <w:ilvl w:val="0"/>
          <w:numId w:val="3"/>
        </w:numPr>
        <w:ind w:right="1" w:hanging="360"/>
        <w:rPr>
          <w:sz w:val="22"/>
          <w:szCs w:val="22"/>
        </w:rPr>
      </w:pPr>
      <w:r w:rsidRPr="00B1006C">
        <w:rPr>
          <w:sz w:val="22"/>
          <w:szCs w:val="22"/>
        </w:rPr>
        <w:t>Two (2) packs of wipes</w:t>
      </w:r>
      <w:r w:rsidRPr="00B1006C">
        <w:rPr>
          <w:sz w:val="22"/>
          <w:szCs w:val="22"/>
          <w:vertAlign w:val="subscript"/>
        </w:rPr>
        <w:t xml:space="preserve"> </w:t>
      </w:r>
    </w:p>
    <w:p w14:paraId="723E0F7D" w14:textId="77777777" w:rsidR="00125F71" w:rsidRPr="00B1006C" w:rsidRDefault="00873D26">
      <w:pPr>
        <w:numPr>
          <w:ilvl w:val="0"/>
          <w:numId w:val="3"/>
        </w:numPr>
        <w:ind w:right="1" w:hanging="360"/>
        <w:rPr>
          <w:sz w:val="22"/>
          <w:szCs w:val="22"/>
        </w:rPr>
      </w:pPr>
      <w:r w:rsidRPr="00B1006C">
        <w:rPr>
          <w:sz w:val="22"/>
          <w:szCs w:val="22"/>
        </w:rPr>
        <w:t>Diaper ointment/cream</w:t>
      </w:r>
      <w:r w:rsidRPr="00B1006C">
        <w:rPr>
          <w:sz w:val="22"/>
          <w:szCs w:val="22"/>
          <w:vertAlign w:val="subscript"/>
        </w:rPr>
        <w:t xml:space="preserve"> </w:t>
      </w:r>
    </w:p>
    <w:p w14:paraId="51E535BB" w14:textId="77777777" w:rsidR="00125F71" w:rsidRPr="00B1006C" w:rsidRDefault="00873D26">
      <w:pPr>
        <w:numPr>
          <w:ilvl w:val="0"/>
          <w:numId w:val="3"/>
        </w:numPr>
        <w:ind w:right="1" w:hanging="360"/>
        <w:rPr>
          <w:sz w:val="22"/>
          <w:szCs w:val="22"/>
        </w:rPr>
      </w:pPr>
      <w:r w:rsidRPr="00B1006C">
        <w:rPr>
          <w:sz w:val="22"/>
          <w:szCs w:val="22"/>
        </w:rPr>
        <w:t>Four (4) or more bibs</w:t>
      </w:r>
      <w:r w:rsidRPr="00B1006C">
        <w:rPr>
          <w:sz w:val="22"/>
          <w:szCs w:val="22"/>
          <w:vertAlign w:val="subscript"/>
        </w:rPr>
        <w:t xml:space="preserve"> </w:t>
      </w:r>
    </w:p>
    <w:p w14:paraId="614B2292" w14:textId="2F4ED746" w:rsidR="00125F71" w:rsidRPr="00B1006C" w:rsidRDefault="00873D26">
      <w:pPr>
        <w:numPr>
          <w:ilvl w:val="0"/>
          <w:numId w:val="3"/>
        </w:numPr>
        <w:ind w:right="1" w:hanging="360"/>
        <w:rPr>
          <w:sz w:val="22"/>
          <w:szCs w:val="22"/>
        </w:rPr>
      </w:pPr>
      <w:r w:rsidRPr="00B1006C">
        <w:rPr>
          <w:sz w:val="22"/>
          <w:szCs w:val="22"/>
        </w:rPr>
        <w:t xml:space="preserve">Two (2) Pack ‘n Play sheets (fitted especially for Pack ‘n Plays) </w:t>
      </w:r>
    </w:p>
    <w:p w14:paraId="1A7A1A80" w14:textId="77777777" w:rsidR="00125F71" w:rsidRPr="00B1006C" w:rsidRDefault="00873D26">
      <w:pPr>
        <w:numPr>
          <w:ilvl w:val="0"/>
          <w:numId w:val="3"/>
        </w:numPr>
        <w:ind w:right="1" w:hanging="360"/>
        <w:rPr>
          <w:sz w:val="22"/>
          <w:szCs w:val="22"/>
        </w:rPr>
      </w:pPr>
      <w:r w:rsidRPr="00B1006C">
        <w:rPr>
          <w:sz w:val="22"/>
          <w:szCs w:val="22"/>
        </w:rPr>
        <w:t>Pacifier (if used at home)</w:t>
      </w:r>
      <w:r w:rsidRPr="00B1006C">
        <w:rPr>
          <w:sz w:val="22"/>
          <w:szCs w:val="22"/>
          <w:vertAlign w:val="subscript"/>
        </w:rPr>
        <w:t xml:space="preserve"> </w:t>
      </w:r>
    </w:p>
    <w:p w14:paraId="595763B6" w14:textId="77777777" w:rsidR="00125F71" w:rsidRPr="00B1006C" w:rsidRDefault="00873D26">
      <w:pPr>
        <w:numPr>
          <w:ilvl w:val="0"/>
          <w:numId w:val="3"/>
        </w:numPr>
        <w:ind w:right="1" w:hanging="360"/>
        <w:rPr>
          <w:sz w:val="22"/>
          <w:szCs w:val="22"/>
        </w:rPr>
      </w:pPr>
      <w:r w:rsidRPr="00B1006C">
        <w:rPr>
          <w:sz w:val="22"/>
          <w:szCs w:val="22"/>
        </w:rPr>
        <w:t>Labeled bottles/food</w:t>
      </w:r>
      <w:r w:rsidRPr="00B1006C">
        <w:rPr>
          <w:sz w:val="22"/>
          <w:szCs w:val="22"/>
          <w:vertAlign w:val="subscript"/>
        </w:rPr>
        <w:t xml:space="preserve"> </w:t>
      </w:r>
    </w:p>
    <w:p w14:paraId="08991456" w14:textId="77777777" w:rsidR="00125F71" w:rsidRPr="00B1006C" w:rsidRDefault="00873D26">
      <w:pPr>
        <w:numPr>
          <w:ilvl w:val="0"/>
          <w:numId w:val="3"/>
        </w:numPr>
        <w:ind w:right="1" w:hanging="360"/>
        <w:rPr>
          <w:sz w:val="22"/>
          <w:szCs w:val="22"/>
        </w:rPr>
      </w:pPr>
      <w:r w:rsidRPr="00B1006C">
        <w:rPr>
          <w:sz w:val="22"/>
          <w:szCs w:val="22"/>
        </w:rPr>
        <w:t>All bottles/food with the exact number of bottles you want your child to consume per day</w:t>
      </w:r>
      <w:r w:rsidRPr="00B1006C">
        <w:rPr>
          <w:sz w:val="22"/>
          <w:szCs w:val="22"/>
          <w:vertAlign w:val="subscript"/>
        </w:rPr>
        <w:t xml:space="preserve"> </w:t>
      </w:r>
      <w:r w:rsidRPr="00B1006C">
        <w:rPr>
          <w:rFonts w:ascii="Courier New" w:eastAsia="Courier New" w:hAnsi="Courier New" w:cs="Courier New"/>
          <w:sz w:val="22"/>
          <w:szCs w:val="22"/>
        </w:rPr>
        <w:t>o</w:t>
      </w:r>
      <w:r w:rsidRPr="00B1006C">
        <w:rPr>
          <w:sz w:val="22"/>
          <w:szCs w:val="22"/>
        </w:rPr>
        <w:t xml:space="preserve"> If you are utilizing formula, bottles must be labeled and contain the correct measurement of water. All formula/rice must be measured and in a separate container. If you are utilizing breastmilk, bottles must have breastmilk already in the bottles. Please note that each child will be held for feedings until they are ready to hold bottles on their own.</w:t>
      </w:r>
      <w:r w:rsidRPr="00B1006C">
        <w:rPr>
          <w:sz w:val="22"/>
          <w:szCs w:val="22"/>
          <w:vertAlign w:val="subscript"/>
        </w:rPr>
        <w:t xml:space="preserve"> </w:t>
      </w:r>
    </w:p>
    <w:p w14:paraId="73ADEB33" w14:textId="77777777" w:rsidR="00125F71" w:rsidRPr="00B1006C" w:rsidRDefault="00873D26">
      <w:pPr>
        <w:numPr>
          <w:ilvl w:val="0"/>
          <w:numId w:val="3"/>
        </w:numPr>
        <w:ind w:right="1" w:hanging="360"/>
        <w:rPr>
          <w:sz w:val="22"/>
          <w:szCs w:val="22"/>
        </w:rPr>
      </w:pPr>
      <w:r w:rsidRPr="00B1006C">
        <w:rPr>
          <w:sz w:val="22"/>
          <w:szCs w:val="22"/>
        </w:rPr>
        <w:t>Extra bottle and extra can of formula to leave here for emergency</w:t>
      </w:r>
      <w:r w:rsidRPr="00B1006C">
        <w:rPr>
          <w:sz w:val="22"/>
          <w:szCs w:val="22"/>
          <w:vertAlign w:val="subscript"/>
        </w:rPr>
        <w:t xml:space="preserve"> </w:t>
      </w:r>
    </w:p>
    <w:p w14:paraId="7224FA10" w14:textId="77777777" w:rsidR="00125F71" w:rsidRPr="00B1006C" w:rsidRDefault="00873D26">
      <w:pPr>
        <w:numPr>
          <w:ilvl w:val="0"/>
          <w:numId w:val="3"/>
        </w:numPr>
        <w:ind w:right="1" w:hanging="360"/>
        <w:rPr>
          <w:sz w:val="22"/>
          <w:szCs w:val="22"/>
        </w:rPr>
      </w:pPr>
      <w:r w:rsidRPr="00B1006C">
        <w:rPr>
          <w:sz w:val="22"/>
          <w:szCs w:val="22"/>
        </w:rPr>
        <w:t xml:space="preserve">Appropriate seasonal change of clothes for accidents </w:t>
      </w:r>
      <w:r w:rsidRPr="00B1006C">
        <w:rPr>
          <w:sz w:val="22"/>
          <w:szCs w:val="22"/>
          <w:vertAlign w:val="subscript"/>
        </w:rPr>
        <w:t xml:space="preserve"> </w:t>
      </w:r>
    </w:p>
    <w:p w14:paraId="0F9A1F71" w14:textId="77777777" w:rsidR="00125F71" w:rsidRPr="00B1006C" w:rsidRDefault="00873D26">
      <w:pPr>
        <w:numPr>
          <w:ilvl w:val="0"/>
          <w:numId w:val="3"/>
        </w:numPr>
        <w:ind w:right="1" w:hanging="360"/>
        <w:rPr>
          <w:sz w:val="22"/>
          <w:szCs w:val="22"/>
        </w:rPr>
      </w:pPr>
      <w:r w:rsidRPr="00B1006C">
        <w:rPr>
          <w:sz w:val="22"/>
          <w:szCs w:val="22"/>
        </w:rPr>
        <w:t>Sippy cups to practice with starting at 9 months of age</w:t>
      </w:r>
      <w:r w:rsidRPr="00B1006C">
        <w:rPr>
          <w:sz w:val="22"/>
          <w:szCs w:val="22"/>
          <w:vertAlign w:val="subscript"/>
        </w:rPr>
        <w:t xml:space="preserve"> </w:t>
      </w:r>
    </w:p>
    <w:p w14:paraId="26B4ED9F" w14:textId="77777777" w:rsidR="00125F71" w:rsidRDefault="00873D26">
      <w:pPr>
        <w:spacing w:after="75" w:line="259" w:lineRule="auto"/>
        <w:ind w:left="1440"/>
      </w:pPr>
      <w:r>
        <w:rPr>
          <w:sz w:val="12"/>
        </w:rPr>
        <w:t xml:space="preserve"> </w:t>
      </w:r>
    </w:p>
    <w:p w14:paraId="060CAFC0" w14:textId="77777777" w:rsidR="00125F71" w:rsidRDefault="00873D26">
      <w:pPr>
        <w:pStyle w:val="Heading2"/>
        <w:ind w:left="355"/>
      </w:pPr>
      <w:r>
        <w:rPr>
          <w:rFonts w:ascii="Arial" w:eastAsia="Arial" w:hAnsi="Arial" w:cs="Arial"/>
        </w:rPr>
        <w:t xml:space="preserve">B. </w:t>
      </w:r>
      <w:r>
        <w:t>Supplies Needed for Toddler &amp; School-Aged Children</w:t>
      </w:r>
      <w:r>
        <w:rPr>
          <w:rFonts w:ascii="Arial" w:eastAsia="Arial" w:hAnsi="Arial" w:cs="Arial"/>
          <w:vertAlign w:val="subscript"/>
        </w:rPr>
        <w:t xml:space="preserve"> </w:t>
      </w:r>
    </w:p>
    <w:p w14:paraId="2FBF1B10" w14:textId="77777777" w:rsidR="00125F71" w:rsidRDefault="00873D26">
      <w:pPr>
        <w:spacing w:after="75" w:line="259" w:lineRule="auto"/>
        <w:ind w:left="720"/>
      </w:pPr>
      <w:r>
        <w:rPr>
          <w:sz w:val="12"/>
        </w:rPr>
        <w:t xml:space="preserve"> </w:t>
      </w:r>
    </w:p>
    <w:p w14:paraId="517E0523" w14:textId="77777777" w:rsidR="00125F71" w:rsidRPr="00340E83" w:rsidRDefault="00873D26">
      <w:pPr>
        <w:numPr>
          <w:ilvl w:val="0"/>
          <w:numId w:val="4"/>
        </w:numPr>
        <w:ind w:right="1" w:hanging="360"/>
        <w:rPr>
          <w:sz w:val="22"/>
          <w:szCs w:val="22"/>
        </w:rPr>
      </w:pPr>
      <w:r w:rsidRPr="00340E83">
        <w:rPr>
          <w:sz w:val="22"/>
          <w:szCs w:val="22"/>
        </w:rPr>
        <w:t>Full package of diapers/pullups (if potty training)</w:t>
      </w:r>
      <w:r w:rsidRPr="00340E83">
        <w:rPr>
          <w:sz w:val="22"/>
          <w:szCs w:val="22"/>
          <w:vertAlign w:val="subscript"/>
        </w:rPr>
        <w:t xml:space="preserve"> </w:t>
      </w:r>
    </w:p>
    <w:p w14:paraId="6A97DEC3" w14:textId="4512A529" w:rsidR="00125F71" w:rsidRPr="00340E83" w:rsidRDefault="00196868">
      <w:pPr>
        <w:numPr>
          <w:ilvl w:val="0"/>
          <w:numId w:val="4"/>
        </w:numPr>
        <w:ind w:right="1" w:hanging="360"/>
        <w:rPr>
          <w:sz w:val="22"/>
          <w:szCs w:val="22"/>
        </w:rPr>
      </w:pPr>
      <w:r w:rsidRPr="00340E83">
        <w:rPr>
          <w:sz w:val="22"/>
          <w:szCs w:val="22"/>
        </w:rPr>
        <w:t>3+</w:t>
      </w:r>
      <w:r w:rsidR="00873D26" w:rsidRPr="00340E83">
        <w:rPr>
          <w:sz w:val="22"/>
          <w:szCs w:val="22"/>
        </w:rPr>
        <w:t xml:space="preserve"> changes of underwear/clothing if beginning potty training</w:t>
      </w:r>
      <w:r w:rsidR="00873D26" w:rsidRPr="00340E83">
        <w:rPr>
          <w:sz w:val="22"/>
          <w:szCs w:val="22"/>
          <w:vertAlign w:val="subscript"/>
        </w:rPr>
        <w:t xml:space="preserve"> </w:t>
      </w:r>
    </w:p>
    <w:p w14:paraId="5F49D0E1" w14:textId="77777777" w:rsidR="00125F71" w:rsidRPr="00340E83" w:rsidRDefault="00873D26">
      <w:pPr>
        <w:numPr>
          <w:ilvl w:val="0"/>
          <w:numId w:val="4"/>
        </w:numPr>
        <w:ind w:right="1" w:hanging="360"/>
        <w:rPr>
          <w:sz w:val="22"/>
          <w:szCs w:val="22"/>
        </w:rPr>
      </w:pPr>
      <w:r w:rsidRPr="00340E83">
        <w:rPr>
          <w:sz w:val="22"/>
          <w:szCs w:val="22"/>
        </w:rPr>
        <w:lastRenderedPageBreak/>
        <w:t>Two (2) packages of baby wipes</w:t>
      </w:r>
      <w:r w:rsidRPr="00340E83">
        <w:rPr>
          <w:sz w:val="22"/>
          <w:szCs w:val="22"/>
          <w:vertAlign w:val="subscript"/>
        </w:rPr>
        <w:t xml:space="preserve"> </w:t>
      </w:r>
    </w:p>
    <w:p w14:paraId="2DDF331D" w14:textId="77777777" w:rsidR="00125F71" w:rsidRPr="00340E83" w:rsidRDefault="00873D26">
      <w:pPr>
        <w:numPr>
          <w:ilvl w:val="0"/>
          <w:numId w:val="4"/>
        </w:numPr>
        <w:ind w:right="1" w:hanging="360"/>
        <w:rPr>
          <w:sz w:val="22"/>
          <w:szCs w:val="22"/>
        </w:rPr>
      </w:pPr>
      <w:r w:rsidRPr="00340E83">
        <w:rPr>
          <w:sz w:val="22"/>
          <w:szCs w:val="22"/>
        </w:rPr>
        <w:t>Diaper ointment/cream</w:t>
      </w:r>
      <w:r w:rsidRPr="00340E83">
        <w:rPr>
          <w:sz w:val="22"/>
          <w:szCs w:val="22"/>
          <w:vertAlign w:val="subscript"/>
        </w:rPr>
        <w:t xml:space="preserve"> </w:t>
      </w:r>
    </w:p>
    <w:p w14:paraId="66B89E2C" w14:textId="77777777" w:rsidR="00125F71" w:rsidRPr="00340E83" w:rsidRDefault="00873D26">
      <w:pPr>
        <w:numPr>
          <w:ilvl w:val="0"/>
          <w:numId w:val="4"/>
        </w:numPr>
        <w:ind w:right="1" w:hanging="360"/>
        <w:rPr>
          <w:sz w:val="22"/>
          <w:szCs w:val="22"/>
        </w:rPr>
      </w:pPr>
      <w:r w:rsidRPr="00340E83">
        <w:rPr>
          <w:sz w:val="22"/>
          <w:szCs w:val="22"/>
        </w:rPr>
        <w:t>Appropriate seasonal change of clothes for accidents</w:t>
      </w:r>
      <w:r w:rsidRPr="00340E83">
        <w:rPr>
          <w:sz w:val="22"/>
          <w:szCs w:val="22"/>
          <w:vertAlign w:val="subscript"/>
        </w:rPr>
        <w:t xml:space="preserve"> </w:t>
      </w:r>
    </w:p>
    <w:p w14:paraId="5398F87E" w14:textId="17B446A6" w:rsidR="00125F71" w:rsidRPr="00340E83" w:rsidRDefault="00873D26">
      <w:pPr>
        <w:numPr>
          <w:ilvl w:val="0"/>
          <w:numId w:val="4"/>
        </w:numPr>
        <w:ind w:right="1" w:hanging="360"/>
        <w:rPr>
          <w:sz w:val="22"/>
          <w:szCs w:val="22"/>
        </w:rPr>
      </w:pPr>
      <w:r w:rsidRPr="00340E83">
        <w:rPr>
          <w:sz w:val="22"/>
          <w:szCs w:val="22"/>
        </w:rPr>
        <w:t xml:space="preserve">Extra hat, jackets, </w:t>
      </w:r>
      <w:r w:rsidR="00196868" w:rsidRPr="00340E83">
        <w:rPr>
          <w:sz w:val="22"/>
          <w:szCs w:val="22"/>
        </w:rPr>
        <w:t>socks,</w:t>
      </w:r>
      <w:r w:rsidRPr="00340E83">
        <w:rPr>
          <w:sz w:val="22"/>
          <w:szCs w:val="22"/>
        </w:rPr>
        <w:t xml:space="preserve"> and shoes for outside</w:t>
      </w:r>
      <w:r w:rsidRPr="00340E83">
        <w:rPr>
          <w:sz w:val="22"/>
          <w:szCs w:val="22"/>
          <w:vertAlign w:val="subscript"/>
        </w:rPr>
        <w:t xml:space="preserve"> </w:t>
      </w:r>
    </w:p>
    <w:p w14:paraId="2E81D2F1" w14:textId="77777777" w:rsidR="00125F71" w:rsidRPr="00340E83" w:rsidRDefault="00873D26">
      <w:pPr>
        <w:numPr>
          <w:ilvl w:val="0"/>
          <w:numId w:val="4"/>
        </w:numPr>
        <w:ind w:right="1" w:hanging="360"/>
        <w:rPr>
          <w:sz w:val="22"/>
          <w:szCs w:val="22"/>
        </w:rPr>
      </w:pPr>
      <w:r w:rsidRPr="00340E83">
        <w:rPr>
          <w:sz w:val="22"/>
          <w:szCs w:val="22"/>
        </w:rPr>
        <w:t xml:space="preserve">Two (2) king-sized pillowcases </w:t>
      </w:r>
      <w:r w:rsidRPr="00340E83">
        <w:rPr>
          <w:sz w:val="22"/>
          <w:szCs w:val="22"/>
          <w:vertAlign w:val="subscript"/>
        </w:rPr>
        <w:t xml:space="preserve"> </w:t>
      </w:r>
    </w:p>
    <w:p w14:paraId="458620DF" w14:textId="77777777" w:rsidR="00125F71" w:rsidRPr="00340E83" w:rsidRDefault="00873D26">
      <w:pPr>
        <w:numPr>
          <w:ilvl w:val="0"/>
          <w:numId w:val="4"/>
        </w:numPr>
        <w:ind w:right="1" w:hanging="360"/>
        <w:rPr>
          <w:sz w:val="22"/>
          <w:szCs w:val="22"/>
        </w:rPr>
      </w:pPr>
      <w:r w:rsidRPr="00340E83">
        <w:rPr>
          <w:sz w:val="22"/>
          <w:szCs w:val="22"/>
        </w:rPr>
        <w:t>If you have your own nap mat you would like to bring, please do. If not, nap mats will be provided.</w:t>
      </w:r>
      <w:r w:rsidRPr="00340E83">
        <w:rPr>
          <w:sz w:val="22"/>
          <w:szCs w:val="22"/>
          <w:vertAlign w:val="subscript"/>
        </w:rPr>
        <w:t xml:space="preserve"> </w:t>
      </w:r>
    </w:p>
    <w:p w14:paraId="45A7E321" w14:textId="77777777" w:rsidR="00125F71" w:rsidRPr="00340E83" w:rsidRDefault="00873D26">
      <w:pPr>
        <w:numPr>
          <w:ilvl w:val="0"/>
          <w:numId w:val="4"/>
        </w:numPr>
        <w:ind w:right="1" w:hanging="360"/>
        <w:rPr>
          <w:sz w:val="22"/>
          <w:szCs w:val="22"/>
        </w:rPr>
      </w:pPr>
      <w:r w:rsidRPr="00340E83">
        <w:rPr>
          <w:sz w:val="22"/>
          <w:szCs w:val="22"/>
        </w:rPr>
        <w:t xml:space="preserve">Blanket </w:t>
      </w:r>
      <w:r w:rsidRPr="00340E83">
        <w:rPr>
          <w:sz w:val="22"/>
          <w:szCs w:val="22"/>
          <w:vertAlign w:val="subscript"/>
        </w:rPr>
        <w:t xml:space="preserve"> </w:t>
      </w:r>
    </w:p>
    <w:p w14:paraId="54C133D7" w14:textId="77777777" w:rsidR="00125F71" w:rsidRPr="00340E83" w:rsidRDefault="00873D26">
      <w:pPr>
        <w:numPr>
          <w:ilvl w:val="0"/>
          <w:numId w:val="4"/>
        </w:numPr>
        <w:spacing w:after="166"/>
        <w:ind w:right="1" w:hanging="360"/>
        <w:rPr>
          <w:sz w:val="22"/>
          <w:szCs w:val="22"/>
        </w:rPr>
      </w:pPr>
      <w:r w:rsidRPr="00340E83">
        <w:rPr>
          <w:sz w:val="22"/>
          <w:szCs w:val="22"/>
        </w:rPr>
        <w:t>One (1) cup with lid for outside</w:t>
      </w:r>
      <w:r w:rsidRPr="00340E83">
        <w:rPr>
          <w:sz w:val="22"/>
          <w:szCs w:val="22"/>
          <w:vertAlign w:val="subscript"/>
        </w:rPr>
        <w:t xml:space="preserve"> </w:t>
      </w:r>
    </w:p>
    <w:p w14:paraId="12EEAA8E" w14:textId="77777777" w:rsidR="00125F71" w:rsidRDefault="00873D26">
      <w:pPr>
        <w:spacing w:after="235" w:line="259" w:lineRule="auto"/>
      </w:pPr>
      <w:r>
        <w:t xml:space="preserve"> </w:t>
      </w:r>
    </w:p>
    <w:p w14:paraId="6911CF31" w14:textId="77777777" w:rsidR="00125F71" w:rsidRDefault="00873D26">
      <w:pPr>
        <w:pStyle w:val="Heading1"/>
        <w:ind w:left="-5"/>
      </w:pPr>
      <w:r>
        <w:t>Regarding Illness, Medication, Vaccinations, &amp; Injuries</w:t>
      </w:r>
      <w:r>
        <w:rPr>
          <w:u w:color="000000"/>
        </w:rPr>
        <w:t xml:space="preserve"> </w:t>
      </w:r>
    </w:p>
    <w:p w14:paraId="6B46812F" w14:textId="77777777" w:rsidR="00125F71" w:rsidRDefault="00873D26">
      <w:pPr>
        <w:pStyle w:val="Heading2"/>
        <w:ind w:left="360" w:right="7539" w:hanging="360"/>
      </w:pPr>
      <w:r>
        <w:rPr>
          <w:rFonts w:ascii="Calibri" w:eastAsia="Calibri" w:hAnsi="Calibri" w:cs="Calibri"/>
          <w:sz w:val="10"/>
        </w:rPr>
        <w:t xml:space="preserve"> </w:t>
      </w:r>
      <w:r>
        <w:rPr>
          <w:rFonts w:ascii="Arial" w:eastAsia="Arial" w:hAnsi="Arial" w:cs="Arial"/>
        </w:rPr>
        <w:t xml:space="preserve">A. </w:t>
      </w:r>
      <w:r>
        <w:t>General Guidelines</w:t>
      </w:r>
      <w:r>
        <w:rPr>
          <w:rFonts w:ascii="Arial" w:eastAsia="Arial" w:hAnsi="Arial" w:cs="Arial"/>
          <w:sz w:val="2"/>
        </w:rPr>
        <w:t xml:space="preserve"> </w:t>
      </w:r>
    </w:p>
    <w:p w14:paraId="0AD6E7FB" w14:textId="77777777" w:rsidR="00125F71" w:rsidRDefault="00873D26">
      <w:pPr>
        <w:spacing w:after="167" w:line="259" w:lineRule="auto"/>
      </w:pPr>
      <w:r>
        <w:rPr>
          <w:rFonts w:ascii="Calibri" w:eastAsia="Calibri" w:hAnsi="Calibri" w:cs="Calibri"/>
          <w:sz w:val="2"/>
        </w:rPr>
        <w:t xml:space="preserve"> </w:t>
      </w:r>
    </w:p>
    <w:p w14:paraId="718E3E0E" w14:textId="7B5E672A" w:rsidR="00125F71" w:rsidRDefault="00873D26">
      <w:pPr>
        <w:numPr>
          <w:ilvl w:val="0"/>
          <w:numId w:val="5"/>
        </w:numPr>
        <w:ind w:right="1" w:hanging="360"/>
        <w:rPr>
          <w:sz w:val="22"/>
          <w:szCs w:val="22"/>
        </w:rPr>
      </w:pPr>
      <w:r w:rsidRPr="00340E83">
        <w:rPr>
          <w:sz w:val="22"/>
          <w:szCs w:val="22"/>
        </w:rPr>
        <w:t>If your child falls ill during his/her day in my care I will notify you directly. Your child will need to be picked up immediately</w:t>
      </w:r>
      <w:r w:rsidR="00575FB6" w:rsidRPr="00340E83">
        <w:rPr>
          <w:sz w:val="22"/>
          <w:szCs w:val="22"/>
        </w:rPr>
        <w:t xml:space="preserve"> within </w:t>
      </w:r>
      <w:r w:rsidR="00340E83">
        <w:rPr>
          <w:sz w:val="22"/>
          <w:szCs w:val="22"/>
        </w:rPr>
        <w:t xml:space="preserve">1.5 </w:t>
      </w:r>
      <w:r w:rsidR="00575FB6" w:rsidRPr="00340E83">
        <w:rPr>
          <w:sz w:val="22"/>
          <w:szCs w:val="22"/>
        </w:rPr>
        <w:t xml:space="preserve">hours of contact. After </w:t>
      </w:r>
      <w:r w:rsidR="00340E83">
        <w:rPr>
          <w:sz w:val="22"/>
          <w:szCs w:val="22"/>
        </w:rPr>
        <w:t>1.5</w:t>
      </w:r>
      <w:r w:rsidR="00575FB6" w:rsidRPr="00340E83">
        <w:rPr>
          <w:sz w:val="22"/>
          <w:szCs w:val="22"/>
        </w:rPr>
        <w:t xml:space="preserve"> </w:t>
      </w:r>
      <w:r w:rsidR="00340E83" w:rsidRPr="00340E83">
        <w:rPr>
          <w:sz w:val="22"/>
          <w:szCs w:val="22"/>
        </w:rPr>
        <w:t>hours,</w:t>
      </w:r>
      <w:r w:rsidR="00575FB6" w:rsidRPr="00340E83">
        <w:rPr>
          <w:sz w:val="22"/>
          <w:szCs w:val="22"/>
        </w:rPr>
        <w:t xml:space="preserve"> late fees will be added to your next month payments.</w:t>
      </w:r>
      <w:r w:rsidRPr="00340E83">
        <w:rPr>
          <w:sz w:val="22"/>
          <w:szCs w:val="22"/>
        </w:rPr>
        <w:t xml:space="preserve"> </w:t>
      </w:r>
      <w:r w:rsidR="00575FB6" w:rsidRPr="00340E83">
        <w:rPr>
          <w:sz w:val="22"/>
          <w:szCs w:val="22"/>
        </w:rPr>
        <w:t xml:space="preserve">They </w:t>
      </w:r>
      <w:r w:rsidRPr="00340E83">
        <w:rPr>
          <w:sz w:val="22"/>
          <w:szCs w:val="22"/>
        </w:rPr>
        <w:t xml:space="preserve">will be isolated as much as possible from other children until you do arrive. If they have a fever, they will need to be excluded from care until the fever subsides </w:t>
      </w:r>
      <w:r w:rsidRPr="00340E83">
        <w:rPr>
          <w:rFonts w:ascii="Arial" w:eastAsia="Arial" w:hAnsi="Arial" w:cs="Arial"/>
          <w:i/>
          <w:sz w:val="22"/>
          <w:szCs w:val="22"/>
        </w:rPr>
        <w:t>without</w:t>
      </w:r>
      <w:r w:rsidRPr="00340E83">
        <w:rPr>
          <w:sz w:val="22"/>
          <w:szCs w:val="22"/>
        </w:rPr>
        <w:t xml:space="preserve"> medication. Your child must be 100% fever-free without medication for 24 hours or until they are seen by a doctor and a doctor’s note is received. A child will not be accepted into care if they are fever-free due to the use of medication. </w:t>
      </w:r>
    </w:p>
    <w:p w14:paraId="335F13AC" w14:textId="77777777" w:rsidR="00836183" w:rsidRDefault="00836183">
      <w:pPr>
        <w:numPr>
          <w:ilvl w:val="0"/>
          <w:numId w:val="5"/>
        </w:numPr>
        <w:ind w:right="1" w:hanging="360"/>
        <w:rPr>
          <w:sz w:val="22"/>
          <w:szCs w:val="22"/>
        </w:rPr>
      </w:pPr>
      <w:r w:rsidRPr="00836183">
        <w:rPr>
          <w:sz w:val="22"/>
          <w:szCs w:val="22"/>
        </w:rPr>
        <w:t xml:space="preserve">Keeping children home when they are sick is important to your child as well as to the other children being cared for. Besides spreading illness, a sick child has a lower resistance; it may take longer for your child to get well, or s/he may get another illness. You will need to keep your </w:t>
      </w:r>
      <w:proofErr w:type="gramStart"/>
      <w:r w:rsidRPr="00836183">
        <w:rPr>
          <w:sz w:val="22"/>
          <w:szCs w:val="22"/>
        </w:rPr>
        <w:t>child</w:t>
      </w:r>
      <w:proofErr w:type="gramEnd"/>
      <w:r w:rsidRPr="00836183">
        <w:rPr>
          <w:sz w:val="22"/>
          <w:szCs w:val="22"/>
        </w:rPr>
        <w:t xml:space="preserve"> home or arrange for alternate care if your child has any of the following signs/symptoms of illness. </w:t>
      </w:r>
    </w:p>
    <w:p w14:paraId="656C2565" w14:textId="323831B2" w:rsidR="00836183" w:rsidRDefault="00836183" w:rsidP="00836183">
      <w:pPr>
        <w:ind w:left="1425" w:right="1"/>
        <w:rPr>
          <w:sz w:val="22"/>
          <w:szCs w:val="22"/>
        </w:rPr>
      </w:pPr>
      <w:r w:rsidRPr="00836183">
        <w:rPr>
          <w:sz w:val="22"/>
          <w:szCs w:val="22"/>
          <w:highlight w:val="yellow"/>
        </w:rPr>
        <w:t>*Your child may not attend if they have or show any symptoms below</w:t>
      </w:r>
      <w:r w:rsidRPr="00836183">
        <w:rPr>
          <w:sz w:val="22"/>
          <w:szCs w:val="22"/>
          <w:highlight w:val="yellow"/>
        </w:rPr>
        <w:t>*</w:t>
      </w:r>
    </w:p>
    <w:p w14:paraId="2E71A7C8" w14:textId="77777777" w:rsidR="00836183" w:rsidRDefault="00836183" w:rsidP="00836183">
      <w:pPr>
        <w:ind w:left="1425" w:right="1"/>
        <w:rPr>
          <w:sz w:val="22"/>
          <w:szCs w:val="22"/>
        </w:rPr>
      </w:pPr>
      <w:r w:rsidRPr="00836183">
        <w:rPr>
          <w:sz w:val="22"/>
          <w:szCs w:val="22"/>
        </w:rPr>
        <w:t xml:space="preserve"> • </w:t>
      </w:r>
      <w:r>
        <w:rPr>
          <w:sz w:val="22"/>
          <w:szCs w:val="22"/>
        </w:rPr>
        <w:t xml:space="preserve">Yellow, or green </w:t>
      </w:r>
      <w:r w:rsidRPr="00836183">
        <w:rPr>
          <w:sz w:val="22"/>
          <w:szCs w:val="22"/>
        </w:rPr>
        <w:t>Runny nose</w:t>
      </w:r>
      <w:r>
        <w:rPr>
          <w:sz w:val="22"/>
          <w:szCs w:val="22"/>
        </w:rPr>
        <w:t xml:space="preserve"> which indicated infection.</w:t>
      </w:r>
      <w:r w:rsidRPr="00836183">
        <w:rPr>
          <w:sz w:val="22"/>
          <w:szCs w:val="22"/>
        </w:rPr>
        <w:t xml:space="preserve"> If your child’s nose is runny, needs to be wiped several times. This is the most difficult to judge, observe your child if they are spreading germs that will cause the other kids at school to catch. </w:t>
      </w:r>
    </w:p>
    <w:p w14:paraId="7C9CE783" w14:textId="045FAC12" w:rsidR="00836183" w:rsidRDefault="00836183" w:rsidP="00836183">
      <w:pPr>
        <w:pStyle w:val="ListParagraph"/>
        <w:numPr>
          <w:ilvl w:val="0"/>
          <w:numId w:val="5"/>
        </w:numPr>
        <w:ind w:right="1"/>
        <w:rPr>
          <w:sz w:val="22"/>
          <w:szCs w:val="22"/>
        </w:rPr>
      </w:pPr>
      <w:r w:rsidRPr="00836183">
        <w:rPr>
          <w:sz w:val="22"/>
          <w:szCs w:val="22"/>
        </w:rPr>
        <w:t xml:space="preserve">Lethargy, </w:t>
      </w:r>
      <w:r w:rsidR="00E606ED" w:rsidRPr="00836183">
        <w:rPr>
          <w:sz w:val="22"/>
          <w:szCs w:val="22"/>
        </w:rPr>
        <w:t>if</w:t>
      </w:r>
      <w:r w:rsidRPr="00836183">
        <w:rPr>
          <w:sz w:val="22"/>
          <w:szCs w:val="22"/>
        </w:rPr>
        <w:t xml:space="preserve"> your child seems uncharacteristically tired. </w:t>
      </w:r>
    </w:p>
    <w:p w14:paraId="52243309" w14:textId="1B3894ED" w:rsidR="00836183" w:rsidRDefault="00836183" w:rsidP="00836183">
      <w:pPr>
        <w:pStyle w:val="ListParagraph"/>
        <w:numPr>
          <w:ilvl w:val="0"/>
          <w:numId w:val="5"/>
        </w:numPr>
        <w:ind w:right="1"/>
        <w:rPr>
          <w:sz w:val="22"/>
          <w:szCs w:val="22"/>
        </w:rPr>
      </w:pPr>
      <w:r w:rsidRPr="00836183">
        <w:rPr>
          <w:sz w:val="22"/>
          <w:szCs w:val="22"/>
        </w:rPr>
        <w:t xml:space="preserve">Respiratory </w:t>
      </w:r>
      <w:r w:rsidR="00E606ED" w:rsidRPr="00836183">
        <w:rPr>
          <w:sz w:val="22"/>
          <w:szCs w:val="22"/>
        </w:rPr>
        <w:t>Illness if</w:t>
      </w:r>
      <w:r w:rsidRPr="00836183">
        <w:rPr>
          <w:sz w:val="22"/>
          <w:szCs w:val="22"/>
        </w:rPr>
        <w:t xml:space="preserve"> your child is coughing, sneezing, or any other respiratory distress.</w:t>
      </w:r>
    </w:p>
    <w:p w14:paraId="073A4E78" w14:textId="40C12E2D" w:rsidR="00836183" w:rsidRDefault="00836183" w:rsidP="00836183">
      <w:pPr>
        <w:pStyle w:val="ListParagraph"/>
        <w:numPr>
          <w:ilvl w:val="0"/>
          <w:numId w:val="5"/>
        </w:numPr>
        <w:ind w:right="1"/>
        <w:rPr>
          <w:sz w:val="22"/>
          <w:szCs w:val="22"/>
        </w:rPr>
      </w:pPr>
      <w:r>
        <w:rPr>
          <w:sz w:val="22"/>
          <w:szCs w:val="22"/>
        </w:rPr>
        <w:t>S</w:t>
      </w:r>
      <w:r w:rsidRPr="00836183">
        <w:rPr>
          <w:sz w:val="22"/>
          <w:szCs w:val="22"/>
        </w:rPr>
        <w:t xml:space="preserve">kin Conditions, </w:t>
      </w:r>
      <w:r w:rsidR="00E606ED" w:rsidRPr="00836183">
        <w:rPr>
          <w:sz w:val="22"/>
          <w:szCs w:val="22"/>
        </w:rPr>
        <w:t>if</w:t>
      </w:r>
      <w:r w:rsidRPr="00836183">
        <w:rPr>
          <w:sz w:val="22"/>
          <w:szCs w:val="22"/>
        </w:rPr>
        <w:t xml:space="preserve"> your child has any skin conditions of unknown origin will require a note from an appropriate health care provider stating that it is not a contagious illness. </w:t>
      </w:r>
    </w:p>
    <w:p w14:paraId="7C8226EE" w14:textId="339B126C" w:rsidR="00836183" w:rsidRDefault="00836183" w:rsidP="00836183">
      <w:pPr>
        <w:pStyle w:val="ListParagraph"/>
        <w:numPr>
          <w:ilvl w:val="0"/>
          <w:numId w:val="5"/>
        </w:numPr>
        <w:ind w:right="1"/>
        <w:rPr>
          <w:sz w:val="22"/>
          <w:szCs w:val="22"/>
        </w:rPr>
      </w:pPr>
      <w:r w:rsidRPr="00836183">
        <w:rPr>
          <w:sz w:val="22"/>
          <w:szCs w:val="22"/>
        </w:rPr>
        <w:lastRenderedPageBreak/>
        <w:t xml:space="preserve">Fever, </w:t>
      </w:r>
      <w:r w:rsidR="00E606ED" w:rsidRPr="00836183">
        <w:rPr>
          <w:sz w:val="22"/>
          <w:szCs w:val="22"/>
        </w:rPr>
        <w:t>if</w:t>
      </w:r>
      <w:r w:rsidRPr="00836183">
        <w:rPr>
          <w:sz w:val="22"/>
          <w:szCs w:val="22"/>
        </w:rPr>
        <w:t xml:space="preserve"> your child had an underarm temperature of </w:t>
      </w:r>
      <w:r w:rsidR="00757C7E">
        <w:rPr>
          <w:sz w:val="22"/>
          <w:szCs w:val="22"/>
        </w:rPr>
        <w:t>100</w:t>
      </w:r>
      <w:r w:rsidRPr="00836183">
        <w:rPr>
          <w:sz w:val="22"/>
          <w:szCs w:val="22"/>
        </w:rPr>
        <w:t xml:space="preserve">.0F degrees or greater w/in 72 hrs. </w:t>
      </w:r>
    </w:p>
    <w:p w14:paraId="24CD6FC7" w14:textId="3095ED40" w:rsidR="00836183" w:rsidRDefault="00836183" w:rsidP="00836183">
      <w:pPr>
        <w:pStyle w:val="ListParagraph"/>
        <w:numPr>
          <w:ilvl w:val="0"/>
          <w:numId w:val="5"/>
        </w:numPr>
        <w:ind w:right="1"/>
        <w:rPr>
          <w:sz w:val="22"/>
          <w:szCs w:val="22"/>
        </w:rPr>
      </w:pPr>
      <w:r w:rsidRPr="00836183">
        <w:rPr>
          <w:sz w:val="22"/>
          <w:szCs w:val="22"/>
        </w:rPr>
        <w:t xml:space="preserve"> Bowel </w:t>
      </w:r>
      <w:proofErr w:type="gramStart"/>
      <w:r w:rsidRPr="00836183">
        <w:rPr>
          <w:sz w:val="22"/>
          <w:szCs w:val="22"/>
        </w:rPr>
        <w:t xml:space="preserve">Movements, </w:t>
      </w:r>
      <w:r w:rsidR="00E606ED" w:rsidRPr="00836183">
        <w:rPr>
          <w:sz w:val="22"/>
          <w:szCs w:val="22"/>
        </w:rPr>
        <w:t>if</w:t>
      </w:r>
      <w:proofErr w:type="gramEnd"/>
      <w:r w:rsidRPr="00836183">
        <w:rPr>
          <w:sz w:val="22"/>
          <w:szCs w:val="22"/>
        </w:rPr>
        <w:t xml:space="preserve"> your child has had an unusually frequent, loose, watery stool. </w:t>
      </w:r>
    </w:p>
    <w:p w14:paraId="2B5786B4" w14:textId="6F8AE794" w:rsidR="00836183" w:rsidRDefault="00836183" w:rsidP="00836183">
      <w:pPr>
        <w:pStyle w:val="ListParagraph"/>
        <w:numPr>
          <w:ilvl w:val="0"/>
          <w:numId w:val="5"/>
        </w:numPr>
        <w:ind w:right="1"/>
        <w:rPr>
          <w:sz w:val="22"/>
          <w:szCs w:val="22"/>
        </w:rPr>
      </w:pPr>
      <w:r w:rsidRPr="00836183">
        <w:rPr>
          <w:sz w:val="22"/>
          <w:szCs w:val="22"/>
        </w:rPr>
        <w:t xml:space="preserve">Vomiting, </w:t>
      </w:r>
      <w:r w:rsidR="00E606ED" w:rsidRPr="00836183">
        <w:rPr>
          <w:sz w:val="22"/>
          <w:szCs w:val="22"/>
        </w:rPr>
        <w:t>if</w:t>
      </w:r>
      <w:r w:rsidRPr="00836183">
        <w:rPr>
          <w:sz w:val="22"/>
          <w:szCs w:val="22"/>
        </w:rPr>
        <w:t xml:space="preserve"> your child has not been able to keep down food/drink for a </w:t>
      </w:r>
      <w:proofErr w:type="gramStart"/>
      <w:r w:rsidRPr="00836183">
        <w:rPr>
          <w:sz w:val="22"/>
          <w:szCs w:val="22"/>
        </w:rPr>
        <w:t>72 hour</w:t>
      </w:r>
      <w:proofErr w:type="gramEnd"/>
      <w:r w:rsidRPr="00836183">
        <w:rPr>
          <w:sz w:val="22"/>
          <w:szCs w:val="22"/>
        </w:rPr>
        <w:t xml:space="preserve"> period. </w:t>
      </w:r>
    </w:p>
    <w:p w14:paraId="00F00CD6" w14:textId="77777777" w:rsidR="00836183" w:rsidRDefault="00836183" w:rsidP="00836183">
      <w:pPr>
        <w:pStyle w:val="ListParagraph"/>
        <w:ind w:left="1425" w:right="1"/>
        <w:rPr>
          <w:sz w:val="22"/>
          <w:szCs w:val="22"/>
        </w:rPr>
      </w:pPr>
    </w:p>
    <w:p w14:paraId="535ECBD9" w14:textId="479D3234" w:rsidR="00836183" w:rsidRPr="00836183" w:rsidRDefault="00836183" w:rsidP="00836183">
      <w:pPr>
        <w:ind w:left="1425" w:right="1"/>
        <w:rPr>
          <w:sz w:val="22"/>
          <w:szCs w:val="22"/>
        </w:rPr>
      </w:pPr>
      <w:r w:rsidRPr="00836183">
        <w:rPr>
          <w:sz w:val="22"/>
          <w:szCs w:val="22"/>
        </w:rPr>
        <w:t xml:space="preserve">*If your child has or shows any of the symptoms while at childcare, we will contact you, or someone on your emergency card to come and pick up your </w:t>
      </w:r>
      <w:r w:rsidR="00757C7E" w:rsidRPr="00836183">
        <w:rPr>
          <w:sz w:val="22"/>
          <w:szCs w:val="22"/>
        </w:rPr>
        <w:t>child</w:t>
      </w:r>
      <w:r w:rsidR="00757C7E">
        <w:rPr>
          <w:sz w:val="22"/>
          <w:szCs w:val="22"/>
        </w:rPr>
        <w:t>. *</w:t>
      </w:r>
    </w:p>
    <w:p w14:paraId="78EF8FED" w14:textId="7A47AC57" w:rsidR="00125F71" w:rsidRPr="00340E83" w:rsidRDefault="00873D26">
      <w:pPr>
        <w:numPr>
          <w:ilvl w:val="0"/>
          <w:numId w:val="5"/>
        </w:numPr>
        <w:ind w:right="1" w:hanging="360"/>
        <w:rPr>
          <w:sz w:val="22"/>
          <w:szCs w:val="22"/>
        </w:rPr>
      </w:pPr>
      <w:r w:rsidRPr="00340E83">
        <w:rPr>
          <w:sz w:val="22"/>
          <w:szCs w:val="22"/>
        </w:rPr>
        <w:t xml:space="preserve">If your child is not well enough to participate in all activities, please keep </w:t>
      </w:r>
      <w:r w:rsidR="00E606ED" w:rsidRPr="00340E83">
        <w:rPr>
          <w:sz w:val="22"/>
          <w:szCs w:val="22"/>
        </w:rPr>
        <w:t>them at</w:t>
      </w:r>
      <w:r w:rsidRPr="00340E83">
        <w:rPr>
          <w:sz w:val="22"/>
          <w:szCs w:val="22"/>
        </w:rPr>
        <w:t xml:space="preserve"> home. </w:t>
      </w:r>
    </w:p>
    <w:p w14:paraId="19716638" w14:textId="28BD860A" w:rsidR="00125F71" w:rsidRPr="00340E83" w:rsidRDefault="00873D26">
      <w:pPr>
        <w:numPr>
          <w:ilvl w:val="0"/>
          <w:numId w:val="5"/>
        </w:numPr>
        <w:ind w:right="1" w:hanging="360"/>
        <w:rPr>
          <w:sz w:val="22"/>
          <w:szCs w:val="22"/>
        </w:rPr>
      </w:pPr>
      <w:r w:rsidRPr="00340E83">
        <w:rPr>
          <w:sz w:val="22"/>
          <w:szCs w:val="22"/>
        </w:rPr>
        <w:t>If your child has surgery</w:t>
      </w:r>
      <w:r w:rsidR="00E606ED">
        <w:rPr>
          <w:sz w:val="22"/>
          <w:szCs w:val="22"/>
        </w:rPr>
        <w:t xml:space="preserve"> or immunizations</w:t>
      </w:r>
      <w:r w:rsidRPr="00340E83">
        <w:rPr>
          <w:sz w:val="22"/>
          <w:szCs w:val="22"/>
        </w:rPr>
        <w:t xml:space="preserve">, they cannot come back the same day. They should come back when they are feeling like their usual selves. This is also done to ensure that there are no adverse reactions to anesthesia. </w:t>
      </w:r>
    </w:p>
    <w:p w14:paraId="329D4AD9" w14:textId="4D92AB22" w:rsidR="00575FB6" w:rsidRPr="00340E83" w:rsidRDefault="00575FB6">
      <w:pPr>
        <w:numPr>
          <w:ilvl w:val="0"/>
          <w:numId w:val="5"/>
        </w:numPr>
        <w:ind w:right="1" w:hanging="360"/>
        <w:rPr>
          <w:sz w:val="22"/>
          <w:szCs w:val="22"/>
        </w:rPr>
      </w:pPr>
      <w:proofErr w:type="gramStart"/>
      <w:r w:rsidRPr="00340E83">
        <w:rPr>
          <w:b/>
          <w:bCs/>
          <w:sz w:val="22"/>
          <w:szCs w:val="22"/>
        </w:rPr>
        <w:t>Doctors</w:t>
      </w:r>
      <w:proofErr w:type="gramEnd"/>
      <w:r w:rsidRPr="00340E83">
        <w:rPr>
          <w:b/>
          <w:bCs/>
          <w:sz w:val="22"/>
          <w:szCs w:val="22"/>
        </w:rPr>
        <w:t xml:space="preserve"> notes</w:t>
      </w:r>
      <w:r w:rsidRPr="00340E83">
        <w:rPr>
          <w:sz w:val="22"/>
          <w:szCs w:val="22"/>
        </w:rPr>
        <w:t xml:space="preserve">: I require </w:t>
      </w:r>
      <w:r w:rsidR="00E606ED" w:rsidRPr="00340E83">
        <w:rPr>
          <w:sz w:val="22"/>
          <w:szCs w:val="22"/>
        </w:rPr>
        <w:t>doctor</w:t>
      </w:r>
      <w:r w:rsidR="00E606ED">
        <w:rPr>
          <w:sz w:val="22"/>
          <w:szCs w:val="22"/>
        </w:rPr>
        <w:t xml:space="preserve"> </w:t>
      </w:r>
      <w:r w:rsidRPr="00340E83">
        <w:rPr>
          <w:sz w:val="22"/>
          <w:szCs w:val="22"/>
        </w:rPr>
        <w:t xml:space="preserve">notes anytime your child visits the doctor for an illness, children will not be admitted to care without one. </w:t>
      </w:r>
      <w:r w:rsidRPr="0071547A">
        <w:rPr>
          <w:sz w:val="22"/>
          <w:szCs w:val="22"/>
          <w:highlight w:val="yellow"/>
        </w:rPr>
        <w:t xml:space="preserve">A </w:t>
      </w:r>
      <w:r w:rsidR="00990541" w:rsidRPr="0071547A">
        <w:rPr>
          <w:sz w:val="22"/>
          <w:szCs w:val="22"/>
          <w:highlight w:val="yellow"/>
        </w:rPr>
        <w:t>doctor’s</w:t>
      </w:r>
      <w:r w:rsidRPr="0071547A">
        <w:rPr>
          <w:sz w:val="22"/>
          <w:szCs w:val="22"/>
          <w:highlight w:val="yellow"/>
        </w:rPr>
        <w:t xml:space="preserve"> note does not automatically entitle your child to return to care</w:t>
      </w:r>
      <w:r w:rsidRPr="00340E83">
        <w:rPr>
          <w:sz w:val="22"/>
          <w:szCs w:val="22"/>
        </w:rPr>
        <w:t xml:space="preserve">. This will be case by case </w:t>
      </w:r>
      <w:r w:rsidR="00990541" w:rsidRPr="00340E83">
        <w:rPr>
          <w:sz w:val="22"/>
          <w:szCs w:val="22"/>
        </w:rPr>
        <w:t>basis;</w:t>
      </w:r>
      <w:r w:rsidRPr="00340E83">
        <w:rPr>
          <w:sz w:val="22"/>
          <w:szCs w:val="22"/>
        </w:rPr>
        <w:t xml:space="preserve"> I will use my best judgement for the health and wellness for all the children in my care.</w:t>
      </w:r>
      <w:r w:rsidR="00436694" w:rsidRPr="00340E83">
        <w:rPr>
          <w:sz w:val="22"/>
          <w:szCs w:val="22"/>
        </w:rPr>
        <w:t xml:space="preserve"> One </w:t>
      </w:r>
      <w:r w:rsidR="00990541" w:rsidRPr="00340E83">
        <w:rPr>
          <w:sz w:val="22"/>
          <w:szCs w:val="22"/>
        </w:rPr>
        <w:t>child’s</w:t>
      </w:r>
      <w:r w:rsidR="00436694" w:rsidRPr="00340E83">
        <w:rPr>
          <w:sz w:val="22"/>
          <w:szCs w:val="22"/>
        </w:rPr>
        <w:t xml:space="preserve"> cold could be </w:t>
      </w:r>
      <w:r w:rsidR="00990541" w:rsidRPr="00340E83">
        <w:rPr>
          <w:sz w:val="22"/>
          <w:szCs w:val="22"/>
        </w:rPr>
        <w:t>another’s</w:t>
      </w:r>
      <w:r w:rsidR="00436694" w:rsidRPr="00340E83">
        <w:rPr>
          <w:sz w:val="22"/>
          <w:szCs w:val="22"/>
        </w:rPr>
        <w:t xml:space="preserve"> RSV.</w:t>
      </w:r>
    </w:p>
    <w:p w14:paraId="198E3F78" w14:textId="48555989" w:rsidR="00436694" w:rsidRPr="00340E83" w:rsidRDefault="00436694">
      <w:pPr>
        <w:numPr>
          <w:ilvl w:val="0"/>
          <w:numId w:val="5"/>
        </w:numPr>
        <w:ind w:right="1" w:hanging="360"/>
        <w:rPr>
          <w:sz w:val="22"/>
          <w:szCs w:val="22"/>
        </w:rPr>
      </w:pPr>
      <w:r w:rsidRPr="00340E83">
        <w:rPr>
          <w:b/>
          <w:bCs/>
          <w:sz w:val="22"/>
          <w:szCs w:val="22"/>
        </w:rPr>
        <w:t>Medical issues</w:t>
      </w:r>
      <w:r w:rsidRPr="00340E83">
        <w:rPr>
          <w:sz w:val="22"/>
          <w:szCs w:val="22"/>
        </w:rPr>
        <w:t>: You must disclose all chronic and acute illnesses your child has so that I can be prepared if there is an emergency. This includes seasonal allergies.</w:t>
      </w:r>
    </w:p>
    <w:p w14:paraId="0D58C00E" w14:textId="2A562139" w:rsidR="00436694" w:rsidRPr="00340E83" w:rsidRDefault="00436694">
      <w:pPr>
        <w:numPr>
          <w:ilvl w:val="0"/>
          <w:numId w:val="5"/>
        </w:numPr>
        <w:ind w:right="1" w:hanging="360"/>
        <w:rPr>
          <w:sz w:val="22"/>
          <w:szCs w:val="22"/>
        </w:rPr>
      </w:pPr>
      <w:r w:rsidRPr="00340E83">
        <w:rPr>
          <w:b/>
          <w:bCs/>
          <w:sz w:val="22"/>
          <w:szCs w:val="22"/>
        </w:rPr>
        <w:t xml:space="preserve">Medical Emergencies: </w:t>
      </w:r>
      <w:r w:rsidRPr="00340E83">
        <w:rPr>
          <w:sz w:val="22"/>
          <w:szCs w:val="22"/>
        </w:rPr>
        <w:t xml:space="preserve"> In the case of a medical emergency that requires immediate urgent medical treatment 911 will be called. Once 911 has been called and the dispatcher gives me the</w:t>
      </w:r>
      <w:r w:rsidR="0071547A">
        <w:rPr>
          <w:sz w:val="22"/>
          <w:szCs w:val="22"/>
        </w:rPr>
        <w:t xml:space="preserve"> </w:t>
      </w:r>
      <w:r w:rsidRPr="00340E83">
        <w:rPr>
          <w:sz w:val="22"/>
          <w:szCs w:val="22"/>
        </w:rPr>
        <w:t xml:space="preserve">okay to hang up the phone, the </w:t>
      </w:r>
      <w:r w:rsidR="009C5A50" w:rsidRPr="00340E83">
        <w:rPr>
          <w:sz w:val="22"/>
          <w:szCs w:val="22"/>
        </w:rPr>
        <w:t>child’s</w:t>
      </w:r>
      <w:r w:rsidRPr="00340E83">
        <w:rPr>
          <w:sz w:val="22"/>
          <w:szCs w:val="22"/>
        </w:rPr>
        <w:t xml:space="preserve"> parents will then be contacted to meet the ambulance at the hospital.</w:t>
      </w:r>
    </w:p>
    <w:p w14:paraId="6B35086B" w14:textId="49770AA4" w:rsidR="0071547A" w:rsidRPr="00757C7E" w:rsidRDefault="00873D26" w:rsidP="00757C7E">
      <w:pPr>
        <w:numPr>
          <w:ilvl w:val="0"/>
          <w:numId w:val="5"/>
        </w:numPr>
        <w:ind w:right="1" w:hanging="360"/>
        <w:rPr>
          <w:sz w:val="22"/>
          <w:szCs w:val="22"/>
        </w:rPr>
      </w:pPr>
      <w:r w:rsidRPr="00340E83">
        <w:rPr>
          <w:sz w:val="22"/>
          <w:szCs w:val="22"/>
        </w:rPr>
        <w:t>If I happen to get sick, I will wear a flu mask. If I am very sick where I need time off, I will</w:t>
      </w:r>
      <w:r w:rsidR="0071547A">
        <w:rPr>
          <w:sz w:val="22"/>
          <w:szCs w:val="22"/>
        </w:rPr>
        <w:t xml:space="preserve"> try to</w:t>
      </w:r>
      <w:r w:rsidRPr="00340E83">
        <w:rPr>
          <w:sz w:val="22"/>
          <w:szCs w:val="22"/>
        </w:rPr>
        <w:t xml:space="preserve"> have a replacement that has already gone through background check with the state of Texas and who has childcare experience, as well. In the </w:t>
      </w:r>
      <w:r w:rsidR="00436694" w:rsidRPr="00340E83">
        <w:rPr>
          <w:sz w:val="22"/>
          <w:szCs w:val="22"/>
        </w:rPr>
        <w:t>worst-case</w:t>
      </w:r>
      <w:r w:rsidRPr="00340E83">
        <w:rPr>
          <w:sz w:val="22"/>
          <w:szCs w:val="22"/>
        </w:rPr>
        <w:t xml:space="preserve"> scenario, if I </w:t>
      </w:r>
      <w:r w:rsidR="00757C7E" w:rsidRPr="00340E83">
        <w:rPr>
          <w:sz w:val="22"/>
          <w:szCs w:val="22"/>
        </w:rPr>
        <w:t>am unable</w:t>
      </w:r>
      <w:r w:rsidRPr="00340E83">
        <w:rPr>
          <w:sz w:val="22"/>
          <w:szCs w:val="22"/>
        </w:rPr>
        <w:t xml:space="preserve"> to have a substitute come in then I will notify you via phone call/email/text that I am closed for the day. </w:t>
      </w:r>
    </w:p>
    <w:p w14:paraId="61BEA221" w14:textId="77777777" w:rsidR="00125F71" w:rsidRDefault="00873D26">
      <w:pPr>
        <w:spacing w:after="0" w:line="259" w:lineRule="auto"/>
        <w:ind w:left="1440"/>
      </w:pPr>
      <w:r>
        <w:t xml:space="preserve"> </w:t>
      </w:r>
    </w:p>
    <w:p w14:paraId="695EB3C3" w14:textId="77777777" w:rsidR="00125F71" w:rsidRDefault="00873D26">
      <w:pPr>
        <w:pStyle w:val="Heading2"/>
        <w:ind w:left="355"/>
      </w:pPr>
      <w:r>
        <w:rPr>
          <w:rFonts w:ascii="Arial" w:eastAsia="Arial" w:hAnsi="Arial" w:cs="Arial"/>
        </w:rPr>
        <w:t xml:space="preserve">B. </w:t>
      </w:r>
      <w:r>
        <w:t>Notifiable Infectious Diseases</w:t>
      </w:r>
      <w:r>
        <w:rPr>
          <w:rFonts w:ascii="Arial" w:eastAsia="Arial" w:hAnsi="Arial" w:cs="Arial"/>
          <w:sz w:val="2"/>
        </w:rPr>
        <w:t xml:space="preserve"> </w:t>
      </w:r>
    </w:p>
    <w:p w14:paraId="71232FA1" w14:textId="77777777" w:rsidR="00125F71" w:rsidRDefault="00873D26">
      <w:pPr>
        <w:spacing w:after="74" w:line="259" w:lineRule="auto"/>
        <w:ind w:left="720"/>
      </w:pPr>
      <w:r>
        <w:rPr>
          <w:sz w:val="12"/>
        </w:rPr>
        <w:t xml:space="preserve"> </w:t>
      </w:r>
    </w:p>
    <w:p w14:paraId="6DE733FD" w14:textId="1390BB47" w:rsidR="00125F71" w:rsidRPr="00340E83" w:rsidRDefault="00873D26">
      <w:pPr>
        <w:numPr>
          <w:ilvl w:val="0"/>
          <w:numId w:val="6"/>
        </w:numPr>
        <w:ind w:right="1" w:hanging="360"/>
        <w:rPr>
          <w:sz w:val="22"/>
          <w:szCs w:val="22"/>
        </w:rPr>
      </w:pPr>
      <w:r w:rsidRPr="00340E83">
        <w:rPr>
          <w:sz w:val="22"/>
          <w:szCs w:val="22"/>
        </w:rPr>
        <w:t xml:space="preserve">Parents are asked to notify this Childcare </w:t>
      </w:r>
      <w:r w:rsidR="00436694" w:rsidRPr="00340E83">
        <w:rPr>
          <w:sz w:val="22"/>
          <w:szCs w:val="22"/>
        </w:rPr>
        <w:t>service if</w:t>
      </w:r>
      <w:r w:rsidRPr="00340E83">
        <w:rPr>
          <w:sz w:val="22"/>
          <w:szCs w:val="22"/>
        </w:rPr>
        <w:t xml:space="preserve"> their child has been exposed to a notifiable infectious disease. </w:t>
      </w:r>
    </w:p>
    <w:p w14:paraId="59C25E87" w14:textId="3C022A2E" w:rsidR="00125F71" w:rsidRPr="00340E83" w:rsidRDefault="00873D26">
      <w:pPr>
        <w:numPr>
          <w:ilvl w:val="0"/>
          <w:numId w:val="6"/>
        </w:numPr>
        <w:ind w:right="1" w:hanging="360"/>
        <w:rPr>
          <w:sz w:val="22"/>
          <w:szCs w:val="22"/>
        </w:rPr>
      </w:pPr>
      <w:r w:rsidRPr="00340E83">
        <w:rPr>
          <w:sz w:val="22"/>
          <w:szCs w:val="22"/>
        </w:rPr>
        <w:t xml:space="preserve">Parents will be notified of any contagious sickness (flu, hand foot and mouth etc..) through text, call </w:t>
      </w:r>
      <w:r w:rsidR="00955737" w:rsidRPr="00340E83">
        <w:rPr>
          <w:sz w:val="22"/>
          <w:szCs w:val="22"/>
        </w:rPr>
        <w:t xml:space="preserve">or </w:t>
      </w:r>
      <w:r w:rsidRPr="00340E83">
        <w:rPr>
          <w:sz w:val="22"/>
          <w:szCs w:val="22"/>
        </w:rPr>
        <w:t xml:space="preserve">written notification. </w:t>
      </w:r>
    </w:p>
    <w:p w14:paraId="10B1575C" w14:textId="77777777" w:rsidR="00125F71" w:rsidRDefault="00873D26">
      <w:pPr>
        <w:spacing w:after="0" w:line="259" w:lineRule="auto"/>
        <w:ind w:left="1440"/>
      </w:pPr>
      <w:r>
        <w:t xml:space="preserve"> </w:t>
      </w:r>
    </w:p>
    <w:p w14:paraId="7E7110A0" w14:textId="77777777" w:rsidR="00125F71" w:rsidRDefault="00873D26">
      <w:pPr>
        <w:pStyle w:val="Heading2"/>
        <w:ind w:left="355"/>
      </w:pPr>
      <w:r>
        <w:rPr>
          <w:rFonts w:ascii="Arial" w:eastAsia="Arial" w:hAnsi="Arial" w:cs="Arial"/>
        </w:rPr>
        <w:t xml:space="preserve">C. </w:t>
      </w:r>
      <w:r>
        <w:t>Medication</w:t>
      </w:r>
      <w:r>
        <w:rPr>
          <w:rFonts w:ascii="Arial" w:eastAsia="Arial" w:hAnsi="Arial" w:cs="Arial"/>
        </w:rPr>
        <w:t xml:space="preserve"> </w:t>
      </w:r>
    </w:p>
    <w:p w14:paraId="5297D0C5" w14:textId="77777777" w:rsidR="00125F71" w:rsidRDefault="00873D26">
      <w:pPr>
        <w:spacing w:after="167" w:line="259" w:lineRule="auto"/>
      </w:pPr>
      <w:r>
        <w:rPr>
          <w:rFonts w:ascii="Calibri" w:eastAsia="Calibri" w:hAnsi="Calibri" w:cs="Calibri"/>
          <w:sz w:val="2"/>
        </w:rPr>
        <w:t xml:space="preserve"> </w:t>
      </w:r>
    </w:p>
    <w:p w14:paraId="63B8DF4B" w14:textId="23408673" w:rsidR="00125F71" w:rsidRPr="00340E83" w:rsidRDefault="00955737" w:rsidP="000914C6">
      <w:pPr>
        <w:pStyle w:val="ListParagraph"/>
        <w:numPr>
          <w:ilvl w:val="0"/>
          <w:numId w:val="23"/>
        </w:numPr>
        <w:ind w:right="1"/>
        <w:rPr>
          <w:sz w:val="22"/>
          <w:szCs w:val="22"/>
        </w:rPr>
      </w:pPr>
      <w:r w:rsidRPr="00340E83">
        <w:rPr>
          <w:sz w:val="22"/>
          <w:szCs w:val="22"/>
        </w:rPr>
        <w:lastRenderedPageBreak/>
        <w:t>We do not administer medications of any type.</w:t>
      </w:r>
    </w:p>
    <w:p w14:paraId="465B2A92" w14:textId="77777777" w:rsidR="00125F71" w:rsidRPr="00340E83" w:rsidRDefault="00873D26">
      <w:pPr>
        <w:spacing w:after="0" w:line="259" w:lineRule="auto"/>
        <w:ind w:left="1440"/>
        <w:rPr>
          <w:sz w:val="22"/>
          <w:szCs w:val="22"/>
        </w:rPr>
      </w:pPr>
      <w:r w:rsidRPr="00340E83">
        <w:rPr>
          <w:sz w:val="22"/>
          <w:szCs w:val="22"/>
        </w:rPr>
        <w:t xml:space="preserve"> </w:t>
      </w:r>
    </w:p>
    <w:p w14:paraId="327CF337" w14:textId="77777777" w:rsidR="00125F71" w:rsidRDefault="00873D26">
      <w:pPr>
        <w:pStyle w:val="Heading2"/>
        <w:ind w:left="355"/>
      </w:pPr>
      <w:r>
        <w:rPr>
          <w:rFonts w:ascii="Arial" w:eastAsia="Arial" w:hAnsi="Arial" w:cs="Arial"/>
        </w:rPr>
        <w:t xml:space="preserve">D. </w:t>
      </w:r>
      <w:r>
        <w:t xml:space="preserve">Immunization Requirements </w:t>
      </w:r>
      <w:r>
        <w:rPr>
          <w:rFonts w:ascii="Arial" w:eastAsia="Arial" w:hAnsi="Arial" w:cs="Arial"/>
        </w:rPr>
        <w:t xml:space="preserve"> </w:t>
      </w:r>
    </w:p>
    <w:p w14:paraId="7E8B4617" w14:textId="77777777" w:rsidR="00125F71" w:rsidRDefault="00873D26">
      <w:pPr>
        <w:spacing w:after="93" w:line="259" w:lineRule="auto"/>
        <w:ind w:left="720"/>
      </w:pPr>
      <w:r>
        <w:rPr>
          <w:sz w:val="10"/>
        </w:rPr>
        <w:t xml:space="preserve"> </w:t>
      </w:r>
    </w:p>
    <w:p w14:paraId="400CDAA4" w14:textId="6195C355" w:rsidR="00125F71" w:rsidRPr="00340E83" w:rsidRDefault="00873D26" w:rsidP="000914C6">
      <w:pPr>
        <w:pStyle w:val="ListParagraph"/>
        <w:numPr>
          <w:ilvl w:val="0"/>
          <w:numId w:val="23"/>
        </w:numPr>
        <w:ind w:right="1"/>
        <w:rPr>
          <w:sz w:val="22"/>
          <w:szCs w:val="22"/>
        </w:rPr>
      </w:pPr>
      <w:r w:rsidRPr="00340E83">
        <w:rPr>
          <w:sz w:val="22"/>
          <w:szCs w:val="22"/>
        </w:rPr>
        <w:t xml:space="preserve">Every student must be immunized, and immunizations must remain current. For children who are not vaccinated, a notarized affidavit must be on file. As regulated by Texas state law we require validating records of complete immunization boosters, please send a copy of </w:t>
      </w:r>
      <w:r w:rsidR="00E606ED" w:rsidRPr="00340E83">
        <w:rPr>
          <w:sz w:val="22"/>
          <w:szCs w:val="22"/>
        </w:rPr>
        <w:t>all</w:t>
      </w:r>
      <w:r w:rsidRPr="00340E83">
        <w:rPr>
          <w:sz w:val="22"/>
          <w:szCs w:val="22"/>
        </w:rPr>
        <w:t xml:space="preserve"> records when your child receives them. </w:t>
      </w:r>
      <w:r w:rsidR="00955737" w:rsidRPr="00340E83">
        <w:rPr>
          <w:sz w:val="22"/>
          <w:szCs w:val="22"/>
        </w:rPr>
        <w:t xml:space="preserve">Updating them with every immunization they receive by sending them in via email or paper form. </w:t>
      </w:r>
    </w:p>
    <w:p w14:paraId="482C89D6" w14:textId="77777777" w:rsidR="00125F71" w:rsidRDefault="00873D26">
      <w:pPr>
        <w:spacing w:after="0" w:line="259" w:lineRule="auto"/>
        <w:ind w:left="1440"/>
      </w:pPr>
      <w:r>
        <w:t xml:space="preserve"> </w:t>
      </w:r>
    </w:p>
    <w:p w14:paraId="6FB0C2C9" w14:textId="77777777" w:rsidR="00125F71" w:rsidRDefault="00873D26">
      <w:pPr>
        <w:pStyle w:val="Heading2"/>
        <w:ind w:left="355"/>
      </w:pPr>
      <w:r>
        <w:rPr>
          <w:rFonts w:ascii="Arial" w:eastAsia="Arial" w:hAnsi="Arial" w:cs="Arial"/>
        </w:rPr>
        <w:t xml:space="preserve">E. </w:t>
      </w:r>
      <w:r>
        <w:t>Accidents and Injuries</w:t>
      </w:r>
      <w:r>
        <w:rPr>
          <w:rFonts w:ascii="Arial" w:eastAsia="Arial" w:hAnsi="Arial" w:cs="Arial"/>
        </w:rPr>
        <w:t xml:space="preserve"> </w:t>
      </w:r>
    </w:p>
    <w:p w14:paraId="6B2D965F" w14:textId="77777777" w:rsidR="00125F71" w:rsidRDefault="00873D26">
      <w:pPr>
        <w:spacing w:after="0" w:line="259" w:lineRule="auto"/>
        <w:ind w:left="720"/>
      </w:pPr>
      <w:r>
        <w:rPr>
          <w:rFonts w:ascii="Arial" w:eastAsia="Arial" w:hAnsi="Arial" w:cs="Arial"/>
          <w:b/>
        </w:rPr>
        <w:t xml:space="preserve"> </w:t>
      </w:r>
      <w:r>
        <w:t xml:space="preserve"> </w:t>
      </w:r>
    </w:p>
    <w:p w14:paraId="4EEEB65E" w14:textId="1F522367" w:rsidR="00125F71" w:rsidRPr="00340E83" w:rsidRDefault="00873D26" w:rsidP="000914C6">
      <w:pPr>
        <w:pStyle w:val="ListParagraph"/>
        <w:numPr>
          <w:ilvl w:val="2"/>
          <w:numId w:val="6"/>
        </w:numPr>
        <w:spacing w:after="159"/>
        <w:ind w:right="1"/>
        <w:rPr>
          <w:sz w:val="22"/>
          <w:szCs w:val="22"/>
        </w:rPr>
      </w:pPr>
      <w:r w:rsidRPr="00340E83">
        <w:rPr>
          <w:sz w:val="22"/>
          <w:szCs w:val="22"/>
        </w:rPr>
        <w:t>A</w:t>
      </w:r>
      <w:r w:rsidR="00790AEB" w:rsidRPr="00340E83">
        <w:rPr>
          <w:sz w:val="22"/>
          <w:szCs w:val="22"/>
        </w:rPr>
        <w:t xml:space="preserve">ll </w:t>
      </w:r>
      <w:r w:rsidR="003D05C9" w:rsidRPr="00340E83">
        <w:rPr>
          <w:sz w:val="22"/>
          <w:szCs w:val="22"/>
        </w:rPr>
        <w:t>injuries will</w:t>
      </w:r>
      <w:r w:rsidRPr="00340E83">
        <w:rPr>
          <w:sz w:val="22"/>
          <w:szCs w:val="22"/>
        </w:rPr>
        <w:t xml:space="preserve"> be tended to promptly.</w:t>
      </w:r>
      <w:r w:rsidR="00B037F5">
        <w:rPr>
          <w:sz w:val="22"/>
          <w:szCs w:val="22"/>
        </w:rPr>
        <w:t xml:space="preserve"> </w:t>
      </w:r>
      <w:r w:rsidRPr="00340E83">
        <w:rPr>
          <w:sz w:val="22"/>
          <w:szCs w:val="22"/>
        </w:rPr>
        <w:t>Accident reports will be filled out after the child is taken care of. Parents will be notified at the time of incident via text or call and a voicemail will be left if the parent cannot be reached at the time of call. Parents will be informed and asked to sign off on the accident report at the end of the day</w:t>
      </w:r>
      <w:r w:rsidR="003D05C9" w:rsidRPr="00340E83">
        <w:rPr>
          <w:sz w:val="22"/>
          <w:szCs w:val="22"/>
        </w:rPr>
        <w:t xml:space="preserve"> for more major injuries such as a fall off the stairs, or anything that may cause swelling or bleeding.</w:t>
      </w:r>
    </w:p>
    <w:p w14:paraId="37EC7BBA" w14:textId="2785444A" w:rsidR="00990D16" w:rsidRPr="00234EF0" w:rsidRDefault="0002099C" w:rsidP="00990D16">
      <w:pPr>
        <w:pStyle w:val="ListParagraph"/>
        <w:numPr>
          <w:ilvl w:val="2"/>
          <w:numId w:val="6"/>
        </w:numPr>
        <w:spacing w:after="159"/>
        <w:ind w:right="1"/>
        <w:rPr>
          <w:sz w:val="22"/>
          <w:szCs w:val="22"/>
        </w:rPr>
      </w:pPr>
      <w:r w:rsidRPr="00234EF0">
        <w:rPr>
          <w:sz w:val="22"/>
          <w:szCs w:val="22"/>
        </w:rPr>
        <w:t xml:space="preserve">For minor injuries such as </w:t>
      </w:r>
      <w:r w:rsidR="005043FB" w:rsidRPr="00234EF0">
        <w:rPr>
          <w:sz w:val="22"/>
          <w:szCs w:val="22"/>
        </w:rPr>
        <w:t>scrapes and small bumps we will take a picture and notify you via the Brightwheel app to let you know what happened.</w:t>
      </w:r>
      <w:r w:rsidR="00990D16" w:rsidRPr="00234EF0">
        <w:rPr>
          <w:sz w:val="22"/>
          <w:szCs w:val="22"/>
        </w:rPr>
        <w:t xml:space="preserve"> </w:t>
      </w:r>
      <w:r w:rsidR="00B037F5" w:rsidRPr="00234EF0">
        <w:rPr>
          <w:sz w:val="22"/>
          <w:szCs w:val="22"/>
          <w:highlight w:val="yellow"/>
        </w:rPr>
        <w:t>Please note that it is the parent’s</w:t>
      </w:r>
      <w:r w:rsidR="00B037F5" w:rsidRPr="00234EF0">
        <w:rPr>
          <w:sz w:val="22"/>
          <w:szCs w:val="22"/>
        </w:rPr>
        <w:t xml:space="preserve"> </w:t>
      </w:r>
      <w:r w:rsidR="00B037F5" w:rsidRPr="00234EF0">
        <w:rPr>
          <w:sz w:val="22"/>
          <w:szCs w:val="22"/>
          <w:highlight w:val="yellow"/>
        </w:rPr>
        <w:t xml:space="preserve">responsibility that I have all updated contact information. </w:t>
      </w:r>
      <w:r w:rsidR="00234EF0" w:rsidRPr="00234EF0">
        <w:rPr>
          <w:sz w:val="22"/>
          <w:szCs w:val="22"/>
          <w:highlight w:val="yellow"/>
        </w:rPr>
        <w:t xml:space="preserve">Brightwheel </w:t>
      </w:r>
      <w:r w:rsidR="00990D16" w:rsidRPr="00234EF0">
        <w:rPr>
          <w:sz w:val="22"/>
          <w:szCs w:val="22"/>
          <w:highlight w:val="yellow"/>
        </w:rPr>
        <w:t xml:space="preserve">is a useful resource that also </w:t>
      </w:r>
      <w:r w:rsidR="00B037F5" w:rsidRPr="00234EF0">
        <w:rPr>
          <w:sz w:val="22"/>
          <w:szCs w:val="22"/>
          <w:highlight w:val="yellow"/>
        </w:rPr>
        <w:t>gives</w:t>
      </w:r>
      <w:r w:rsidR="00990D16" w:rsidRPr="00234EF0">
        <w:rPr>
          <w:sz w:val="22"/>
          <w:szCs w:val="22"/>
          <w:highlight w:val="yellow"/>
        </w:rPr>
        <w:t xml:space="preserve"> you as the parent the liberty to update your contact information without having to ask a staff member for assistance.</w:t>
      </w:r>
    </w:p>
    <w:p w14:paraId="36D717BB" w14:textId="77777777" w:rsidR="00125F71" w:rsidRDefault="00873D26">
      <w:pPr>
        <w:spacing w:after="235" w:line="259" w:lineRule="auto"/>
        <w:ind w:left="720"/>
      </w:pPr>
      <w:r>
        <w:t xml:space="preserve"> </w:t>
      </w:r>
    </w:p>
    <w:p w14:paraId="74B623C4" w14:textId="77777777" w:rsidR="00125F71" w:rsidRDefault="00873D26">
      <w:pPr>
        <w:pStyle w:val="Heading1"/>
        <w:ind w:left="-5"/>
      </w:pPr>
      <w:r>
        <w:t>Tuition &amp; Fees</w:t>
      </w:r>
      <w:r>
        <w:rPr>
          <w:u w:color="000000"/>
        </w:rPr>
        <w:t xml:space="preserve"> </w:t>
      </w:r>
    </w:p>
    <w:p w14:paraId="0A87174F" w14:textId="77777777" w:rsidR="00125F71" w:rsidRDefault="00873D26">
      <w:pPr>
        <w:pStyle w:val="Heading2"/>
        <w:spacing w:line="370" w:lineRule="auto"/>
        <w:ind w:left="360" w:right="7463" w:hanging="360"/>
      </w:pPr>
      <w:r>
        <w:rPr>
          <w:sz w:val="2"/>
        </w:rPr>
        <w:t xml:space="preserve"> </w:t>
      </w:r>
      <w:r>
        <w:rPr>
          <w:rFonts w:ascii="Arial" w:eastAsia="Arial" w:hAnsi="Arial" w:cs="Arial"/>
        </w:rPr>
        <w:t xml:space="preserve">A. </w:t>
      </w:r>
      <w:r>
        <w:t>General Information</w:t>
      </w:r>
      <w:r>
        <w:rPr>
          <w:rFonts w:ascii="Arial" w:eastAsia="Arial" w:hAnsi="Arial" w:cs="Arial"/>
        </w:rPr>
        <w:t xml:space="preserve"> </w:t>
      </w:r>
    </w:p>
    <w:p w14:paraId="7B95E3F9" w14:textId="77777777" w:rsidR="00125F71" w:rsidRDefault="00873D26">
      <w:pPr>
        <w:spacing w:after="163" w:line="259" w:lineRule="auto"/>
      </w:pPr>
      <w:r>
        <w:rPr>
          <w:rFonts w:ascii="Calibri" w:eastAsia="Calibri" w:hAnsi="Calibri" w:cs="Calibri"/>
          <w:sz w:val="2"/>
        </w:rPr>
        <w:t xml:space="preserve"> </w:t>
      </w:r>
    </w:p>
    <w:p w14:paraId="4057C317" w14:textId="266122C0" w:rsidR="00125F71" w:rsidRPr="00340E83" w:rsidRDefault="00873D26">
      <w:pPr>
        <w:numPr>
          <w:ilvl w:val="0"/>
          <w:numId w:val="7"/>
        </w:numPr>
        <w:ind w:right="1" w:hanging="360"/>
        <w:rPr>
          <w:sz w:val="22"/>
          <w:szCs w:val="22"/>
        </w:rPr>
      </w:pPr>
      <w:r w:rsidRPr="00340E83">
        <w:rPr>
          <w:sz w:val="22"/>
          <w:szCs w:val="22"/>
        </w:rPr>
        <w:t xml:space="preserve">All tuition that is paid for </w:t>
      </w:r>
      <w:r w:rsidR="00DD247D" w:rsidRPr="00340E83">
        <w:rPr>
          <w:sz w:val="22"/>
          <w:szCs w:val="22"/>
        </w:rPr>
        <w:t>monthly</w:t>
      </w:r>
      <w:r w:rsidRPr="00340E83">
        <w:rPr>
          <w:sz w:val="22"/>
          <w:szCs w:val="22"/>
        </w:rPr>
        <w:t xml:space="preserve"> needs to be paid before or on the 1</w:t>
      </w:r>
      <w:r w:rsidRPr="00340E83">
        <w:rPr>
          <w:sz w:val="22"/>
          <w:szCs w:val="22"/>
          <w:vertAlign w:val="superscript"/>
        </w:rPr>
        <w:t>st</w:t>
      </w:r>
      <w:r w:rsidRPr="00340E83">
        <w:rPr>
          <w:sz w:val="22"/>
          <w:szCs w:val="22"/>
        </w:rPr>
        <w:t xml:space="preserve"> of every month. </w:t>
      </w:r>
      <w:r w:rsidR="00DD247D" w:rsidRPr="00340E83">
        <w:rPr>
          <w:sz w:val="22"/>
          <w:szCs w:val="22"/>
        </w:rPr>
        <w:t xml:space="preserve">If paid after the </w:t>
      </w:r>
      <w:proofErr w:type="gramStart"/>
      <w:r w:rsidR="00DD247D" w:rsidRPr="00340E83">
        <w:rPr>
          <w:sz w:val="22"/>
          <w:szCs w:val="22"/>
        </w:rPr>
        <w:t>1</w:t>
      </w:r>
      <w:r w:rsidR="00DD247D" w:rsidRPr="00340E83">
        <w:rPr>
          <w:sz w:val="22"/>
          <w:szCs w:val="22"/>
          <w:vertAlign w:val="superscript"/>
        </w:rPr>
        <w:t>st</w:t>
      </w:r>
      <w:proofErr w:type="gramEnd"/>
      <w:r w:rsidR="00DD247D" w:rsidRPr="00340E83">
        <w:rPr>
          <w:sz w:val="22"/>
          <w:szCs w:val="22"/>
        </w:rPr>
        <w:t xml:space="preserve"> then a late fee of 35$ will be added each day it is late. </w:t>
      </w:r>
    </w:p>
    <w:p w14:paraId="01E4181C" w14:textId="5A8FC924" w:rsidR="00125F71" w:rsidRPr="00340E83" w:rsidRDefault="00873D26">
      <w:pPr>
        <w:numPr>
          <w:ilvl w:val="0"/>
          <w:numId w:val="7"/>
        </w:numPr>
        <w:ind w:right="1" w:hanging="360"/>
        <w:rPr>
          <w:sz w:val="22"/>
          <w:szCs w:val="22"/>
        </w:rPr>
      </w:pPr>
      <w:r w:rsidRPr="00340E83">
        <w:rPr>
          <w:sz w:val="22"/>
          <w:szCs w:val="22"/>
        </w:rPr>
        <w:t xml:space="preserve">If you pay your tuition weekly, it must be paid the </w:t>
      </w:r>
      <w:r w:rsidRPr="00340E83">
        <w:rPr>
          <w:rFonts w:ascii="Arial" w:eastAsia="Arial" w:hAnsi="Arial" w:cs="Arial"/>
          <w:b/>
          <w:i/>
          <w:sz w:val="22"/>
          <w:szCs w:val="22"/>
        </w:rPr>
        <w:t xml:space="preserve">Monday before </w:t>
      </w:r>
      <w:r w:rsidRPr="00340E83">
        <w:rPr>
          <w:sz w:val="22"/>
          <w:szCs w:val="22"/>
        </w:rPr>
        <w:t>the start of care</w:t>
      </w:r>
      <w:r w:rsidR="009F16F1" w:rsidRPr="00340E83">
        <w:rPr>
          <w:sz w:val="22"/>
          <w:szCs w:val="22"/>
        </w:rPr>
        <w:t xml:space="preserve"> or a Late fee of 35$ will be added each day until paid.</w:t>
      </w:r>
    </w:p>
    <w:p w14:paraId="453E16F6" w14:textId="77777777" w:rsidR="009F16F1" w:rsidRPr="00340E83" w:rsidRDefault="00873D26" w:rsidP="009F16F1">
      <w:pPr>
        <w:numPr>
          <w:ilvl w:val="0"/>
          <w:numId w:val="7"/>
        </w:numPr>
        <w:spacing w:after="46"/>
        <w:ind w:right="1" w:hanging="360"/>
        <w:rPr>
          <w:sz w:val="22"/>
          <w:szCs w:val="22"/>
        </w:rPr>
      </w:pPr>
      <w:r w:rsidRPr="00340E83">
        <w:rPr>
          <w:sz w:val="22"/>
          <w:szCs w:val="22"/>
        </w:rPr>
        <w:t>Tuitions fees are to be paid whether your child is present or not.</w:t>
      </w:r>
    </w:p>
    <w:p w14:paraId="3B88E151" w14:textId="1E3EED35" w:rsidR="00125F71" w:rsidRPr="00340E83" w:rsidRDefault="009F16F1" w:rsidP="009F16F1">
      <w:pPr>
        <w:numPr>
          <w:ilvl w:val="0"/>
          <w:numId w:val="7"/>
        </w:numPr>
        <w:spacing w:after="46"/>
        <w:ind w:right="1" w:hanging="360"/>
        <w:rPr>
          <w:sz w:val="22"/>
          <w:szCs w:val="22"/>
        </w:rPr>
      </w:pPr>
      <w:r w:rsidRPr="00340E83">
        <w:rPr>
          <w:sz w:val="22"/>
          <w:szCs w:val="22"/>
        </w:rPr>
        <w:t>Payments can be made via Zelle or Venmo. To obtain this information please contact the Director.</w:t>
      </w:r>
    </w:p>
    <w:p w14:paraId="6F1EC226" w14:textId="6C970E10" w:rsidR="004F2EAD" w:rsidRPr="00340E83" w:rsidRDefault="004F2EAD" w:rsidP="009F16F1">
      <w:pPr>
        <w:numPr>
          <w:ilvl w:val="0"/>
          <w:numId w:val="7"/>
        </w:numPr>
        <w:spacing w:after="46"/>
        <w:ind w:right="1" w:hanging="360"/>
        <w:rPr>
          <w:rFonts w:ascii="Arial" w:eastAsia="Arial" w:hAnsi="Arial" w:cs="Arial"/>
          <w:sz w:val="22"/>
          <w:szCs w:val="22"/>
        </w:rPr>
      </w:pPr>
      <w:r w:rsidRPr="00340E83">
        <w:rPr>
          <w:sz w:val="22"/>
          <w:szCs w:val="22"/>
        </w:rPr>
        <w:t>Refunds are generally not given but will be handled case by case.</w:t>
      </w:r>
    </w:p>
    <w:p w14:paraId="62D29E4B" w14:textId="42D5388A" w:rsidR="009F16F1" w:rsidRDefault="009F16F1" w:rsidP="009F16F1">
      <w:pPr>
        <w:spacing w:after="46"/>
        <w:ind w:right="1"/>
        <w:rPr>
          <w:rFonts w:ascii="Calibri" w:eastAsia="Calibri" w:hAnsi="Calibri" w:cs="Calibri"/>
          <w:sz w:val="8"/>
        </w:rPr>
      </w:pPr>
    </w:p>
    <w:p w14:paraId="08E6EDD6" w14:textId="77777777" w:rsidR="004F2EAD" w:rsidRDefault="004F2EAD" w:rsidP="009F16F1">
      <w:pPr>
        <w:spacing w:after="46"/>
        <w:ind w:right="1"/>
        <w:rPr>
          <w:rFonts w:ascii="Calibri" w:eastAsia="Calibri" w:hAnsi="Calibri" w:cs="Calibri"/>
          <w:sz w:val="8"/>
        </w:rPr>
      </w:pPr>
    </w:p>
    <w:p w14:paraId="03492C9A" w14:textId="2940BA0F" w:rsidR="009F16F1" w:rsidRDefault="009F16F1" w:rsidP="009F16F1">
      <w:pPr>
        <w:spacing w:after="46"/>
        <w:ind w:right="1"/>
        <w:rPr>
          <w:rFonts w:ascii="Calibri" w:eastAsia="Calibri" w:hAnsi="Calibri" w:cs="Calibri"/>
          <w:sz w:val="8"/>
        </w:rPr>
      </w:pPr>
    </w:p>
    <w:p w14:paraId="332E8813" w14:textId="1B271B58" w:rsidR="009F16F1" w:rsidRDefault="009F16F1" w:rsidP="009F16F1">
      <w:pPr>
        <w:spacing w:after="46"/>
        <w:ind w:right="1"/>
        <w:rPr>
          <w:rFonts w:ascii="Calibri" w:eastAsia="Calibri" w:hAnsi="Calibri" w:cs="Calibri"/>
          <w:sz w:val="8"/>
        </w:rPr>
      </w:pPr>
    </w:p>
    <w:p w14:paraId="4650BBA9" w14:textId="77777777" w:rsidR="009F16F1" w:rsidRDefault="009F16F1" w:rsidP="009F16F1">
      <w:pPr>
        <w:spacing w:after="46" w:line="260" w:lineRule="auto"/>
        <w:ind w:left="370" w:right="1" w:hanging="10"/>
      </w:pPr>
    </w:p>
    <w:p w14:paraId="0D38B493" w14:textId="77777777" w:rsidR="00125F71" w:rsidRDefault="00873D26">
      <w:pPr>
        <w:pStyle w:val="Heading2"/>
        <w:ind w:left="355"/>
      </w:pPr>
      <w:r>
        <w:rPr>
          <w:rFonts w:ascii="Arial" w:eastAsia="Arial" w:hAnsi="Arial" w:cs="Arial"/>
        </w:rPr>
        <w:t xml:space="preserve">B. </w:t>
      </w:r>
      <w:r>
        <w:t xml:space="preserve">Regarding Late Tuition Payments </w:t>
      </w:r>
    </w:p>
    <w:p w14:paraId="53741E34" w14:textId="77777777" w:rsidR="00125F71" w:rsidRDefault="00873D26">
      <w:pPr>
        <w:spacing w:after="0" w:line="259" w:lineRule="auto"/>
        <w:ind w:left="720"/>
      </w:pPr>
      <w:r>
        <w:rPr>
          <w:rFonts w:ascii="Arial" w:eastAsia="Arial" w:hAnsi="Arial" w:cs="Arial"/>
          <w:b/>
        </w:rPr>
        <w:t xml:space="preserve"> </w:t>
      </w:r>
    </w:p>
    <w:p w14:paraId="28B79093" w14:textId="11250C6F" w:rsidR="00125F71" w:rsidRPr="003512EF" w:rsidRDefault="00873D26">
      <w:pPr>
        <w:numPr>
          <w:ilvl w:val="0"/>
          <w:numId w:val="8"/>
        </w:numPr>
        <w:ind w:right="1" w:hanging="360"/>
        <w:rPr>
          <w:sz w:val="22"/>
          <w:szCs w:val="22"/>
        </w:rPr>
      </w:pPr>
      <w:r w:rsidRPr="003512EF">
        <w:rPr>
          <w:sz w:val="22"/>
          <w:szCs w:val="22"/>
        </w:rPr>
        <w:t>Tuition fees are subject to a $35 per day per child late fee payment if paid after the Monday of each week</w:t>
      </w:r>
      <w:r w:rsidR="009F16F1" w:rsidRPr="003512EF">
        <w:rPr>
          <w:sz w:val="22"/>
          <w:szCs w:val="22"/>
        </w:rPr>
        <w:t>.</w:t>
      </w:r>
    </w:p>
    <w:p w14:paraId="25322F85" w14:textId="77777777" w:rsidR="00125F71" w:rsidRPr="003512EF" w:rsidRDefault="00873D26">
      <w:pPr>
        <w:numPr>
          <w:ilvl w:val="0"/>
          <w:numId w:val="8"/>
        </w:numPr>
        <w:ind w:right="1" w:hanging="360"/>
        <w:rPr>
          <w:sz w:val="22"/>
          <w:szCs w:val="22"/>
        </w:rPr>
      </w:pPr>
      <w:r w:rsidRPr="003512EF">
        <w:rPr>
          <w:sz w:val="22"/>
          <w:szCs w:val="22"/>
        </w:rPr>
        <w:t xml:space="preserve">If you are late more than four (4) times with either payments or pickups, I will start the process of looking for another child to enroll in your spot. </w:t>
      </w:r>
    </w:p>
    <w:p w14:paraId="1155CC2C" w14:textId="1308C897" w:rsidR="00125F71" w:rsidRPr="003512EF" w:rsidRDefault="009F16F1">
      <w:pPr>
        <w:numPr>
          <w:ilvl w:val="0"/>
          <w:numId w:val="8"/>
        </w:numPr>
        <w:ind w:right="1" w:hanging="360"/>
        <w:rPr>
          <w:sz w:val="22"/>
          <w:szCs w:val="22"/>
        </w:rPr>
      </w:pPr>
      <w:r w:rsidRPr="003512EF">
        <w:rPr>
          <w:i/>
          <w:sz w:val="22"/>
          <w:szCs w:val="22"/>
        </w:rPr>
        <w:t xml:space="preserve">Continuous late </w:t>
      </w:r>
      <w:r w:rsidR="00873D26" w:rsidRPr="003512EF">
        <w:rPr>
          <w:sz w:val="22"/>
          <w:szCs w:val="22"/>
        </w:rPr>
        <w:t>payment</w:t>
      </w:r>
      <w:r w:rsidRPr="003512EF">
        <w:rPr>
          <w:sz w:val="22"/>
          <w:szCs w:val="22"/>
        </w:rPr>
        <w:t>s</w:t>
      </w:r>
      <w:r w:rsidR="00873D26" w:rsidRPr="003512EF">
        <w:rPr>
          <w:sz w:val="22"/>
          <w:szCs w:val="22"/>
        </w:rPr>
        <w:t xml:space="preserve"> </w:t>
      </w:r>
      <w:r w:rsidRPr="003512EF">
        <w:rPr>
          <w:sz w:val="22"/>
          <w:szCs w:val="22"/>
        </w:rPr>
        <w:t>will</w:t>
      </w:r>
      <w:r w:rsidR="00873D26" w:rsidRPr="003512EF">
        <w:rPr>
          <w:sz w:val="22"/>
          <w:szCs w:val="22"/>
        </w:rPr>
        <w:t xml:space="preserve"> result in dismissal from the childcare. </w:t>
      </w:r>
    </w:p>
    <w:p w14:paraId="5DF1108E" w14:textId="28346DBB" w:rsidR="00125F71" w:rsidRDefault="00873D26" w:rsidP="009F16F1">
      <w:pPr>
        <w:spacing w:after="2" w:line="259" w:lineRule="auto"/>
        <w:ind w:left="1440"/>
      </w:pPr>
      <w:r>
        <w:t xml:space="preserve">  </w:t>
      </w:r>
    </w:p>
    <w:p w14:paraId="0414F3C0" w14:textId="77777777" w:rsidR="00125F71" w:rsidRDefault="00873D26">
      <w:pPr>
        <w:spacing w:after="0" w:line="259" w:lineRule="auto"/>
        <w:ind w:left="1440"/>
      </w:pPr>
      <w:r>
        <w:t xml:space="preserve"> </w:t>
      </w:r>
    </w:p>
    <w:p w14:paraId="32D7D043" w14:textId="77777777" w:rsidR="00125F71" w:rsidRDefault="00873D26">
      <w:pPr>
        <w:spacing w:after="235" w:line="259" w:lineRule="auto"/>
        <w:ind w:left="1440"/>
      </w:pPr>
      <w:r>
        <w:t xml:space="preserve"> </w:t>
      </w:r>
    </w:p>
    <w:p w14:paraId="1C5D6712" w14:textId="77777777" w:rsidR="00125F71" w:rsidRDefault="00873D26">
      <w:pPr>
        <w:pStyle w:val="Heading1"/>
        <w:ind w:left="-5"/>
      </w:pPr>
      <w:r>
        <w:t>Provider Vacation &amp; Personal Days</w:t>
      </w:r>
      <w:r>
        <w:rPr>
          <w:u w:color="000000"/>
        </w:rPr>
        <w:t xml:space="preserve"> </w:t>
      </w:r>
    </w:p>
    <w:p w14:paraId="4647D104" w14:textId="77777777" w:rsidR="00125F71" w:rsidRDefault="00873D26">
      <w:pPr>
        <w:spacing w:after="81" w:line="259" w:lineRule="auto"/>
      </w:pPr>
      <w:r>
        <w:rPr>
          <w:rFonts w:ascii="Calibri" w:eastAsia="Calibri" w:hAnsi="Calibri" w:cs="Calibri"/>
          <w:sz w:val="10"/>
        </w:rPr>
        <w:t xml:space="preserve"> </w:t>
      </w:r>
    </w:p>
    <w:p w14:paraId="4C2A5820" w14:textId="19584DB9" w:rsidR="00125F71" w:rsidRPr="003512EF" w:rsidRDefault="00873D26">
      <w:pPr>
        <w:numPr>
          <w:ilvl w:val="0"/>
          <w:numId w:val="9"/>
        </w:numPr>
        <w:ind w:left="1516" w:right="1" w:hanging="451"/>
        <w:rPr>
          <w:sz w:val="22"/>
          <w:szCs w:val="22"/>
        </w:rPr>
      </w:pPr>
      <w:r w:rsidRPr="003512EF">
        <w:rPr>
          <w:sz w:val="22"/>
          <w:szCs w:val="22"/>
        </w:rPr>
        <w:t xml:space="preserve">Parents are asked to have back up care available in case of unexpected/expected closings, provider illness, vacations, or personal days. This childcare will operate on the FWISD school calendar.  Plus 2 weeks per year for vacations 5 personal days per calendar year. Holiday closings will be </w:t>
      </w:r>
      <w:r w:rsidR="003C0953" w:rsidRPr="003512EF">
        <w:rPr>
          <w:sz w:val="22"/>
          <w:szCs w:val="22"/>
        </w:rPr>
        <w:t>paid</w:t>
      </w:r>
      <w:r w:rsidRPr="003512EF">
        <w:rPr>
          <w:sz w:val="22"/>
          <w:szCs w:val="22"/>
        </w:rPr>
        <w:t xml:space="preserve"> for as normal for the week. During sick/personal days you will not pay tuition for those days that I am closed. </w:t>
      </w:r>
    </w:p>
    <w:p w14:paraId="0F839D05" w14:textId="1D0DBC63" w:rsidR="00125F71" w:rsidRPr="003512EF" w:rsidRDefault="00873D26">
      <w:pPr>
        <w:numPr>
          <w:ilvl w:val="0"/>
          <w:numId w:val="9"/>
        </w:numPr>
        <w:ind w:left="1516" w:right="1" w:hanging="451"/>
        <w:rPr>
          <w:sz w:val="22"/>
          <w:szCs w:val="22"/>
        </w:rPr>
      </w:pPr>
      <w:r w:rsidRPr="003512EF">
        <w:rPr>
          <w:sz w:val="22"/>
          <w:szCs w:val="22"/>
        </w:rPr>
        <w:t xml:space="preserve">In the case of </w:t>
      </w:r>
      <w:r w:rsidR="004F2EAD" w:rsidRPr="003512EF">
        <w:rPr>
          <w:sz w:val="22"/>
          <w:szCs w:val="22"/>
        </w:rPr>
        <w:t>emergency,</w:t>
      </w:r>
      <w:r w:rsidRPr="003512EF">
        <w:rPr>
          <w:sz w:val="22"/>
          <w:szCs w:val="22"/>
        </w:rPr>
        <w:t xml:space="preserve"> I will close/not be in attendance for up to one week for grieving and funeral attendance. </w:t>
      </w:r>
    </w:p>
    <w:p w14:paraId="472B70AE" w14:textId="2C7ADB69" w:rsidR="00125F71" w:rsidRPr="003512EF" w:rsidRDefault="00873D26">
      <w:pPr>
        <w:numPr>
          <w:ilvl w:val="0"/>
          <w:numId w:val="9"/>
        </w:numPr>
        <w:spacing w:after="159"/>
        <w:ind w:left="1516" w:right="1" w:hanging="451"/>
        <w:rPr>
          <w:sz w:val="22"/>
          <w:szCs w:val="22"/>
        </w:rPr>
      </w:pPr>
      <w:r w:rsidRPr="003512EF">
        <w:rPr>
          <w:sz w:val="22"/>
          <w:szCs w:val="22"/>
        </w:rPr>
        <w:t>Christmas/New Year’s vacation</w:t>
      </w:r>
      <w:r w:rsidR="004F2EAD" w:rsidRPr="003512EF">
        <w:rPr>
          <w:sz w:val="22"/>
          <w:szCs w:val="22"/>
        </w:rPr>
        <w:t xml:space="preserve"> y</w:t>
      </w:r>
      <w:r w:rsidRPr="003512EF">
        <w:rPr>
          <w:sz w:val="22"/>
          <w:szCs w:val="22"/>
        </w:rPr>
        <w:t xml:space="preserve">ou will be expected to pay as usual during this time to ensure your spot for the new year. If payment is missed, your spot will not be </w:t>
      </w:r>
      <w:proofErr w:type="gramStart"/>
      <w:r w:rsidRPr="003512EF">
        <w:rPr>
          <w:sz w:val="22"/>
          <w:szCs w:val="22"/>
        </w:rPr>
        <w:t>secured</w:t>
      </w:r>
      <w:proofErr w:type="gramEnd"/>
      <w:r w:rsidRPr="003512EF">
        <w:rPr>
          <w:sz w:val="22"/>
          <w:szCs w:val="22"/>
        </w:rPr>
        <w:t xml:space="preserve"> and your child will be unenrolled. </w:t>
      </w:r>
      <w:r w:rsidR="004F2EAD" w:rsidRPr="003512EF">
        <w:rPr>
          <w:sz w:val="22"/>
          <w:szCs w:val="22"/>
        </w:rPr>
        <w:t>***</w:t>
      </w:r>
      <w:r w:rsidRPr="003512EF">
        <w:rPr>
          <w:rFonts w:ascii="Arial" w:eastAsia="Arial" w:hAnsi="Arial" w:cs="Arial"/>
          <w:b/>
          <w:i/>
          <w:sz w:val="22"/>
          <w:szCs w:val="22"/>
        </w:rPr>
        <w:t>You will need to coordinate alternative care during this time.</w:t>
      </w:r>
      <w:r w:rsidRPr="003512EF">
        <w:rPr>
          <w:sz w:val="22"/>
          <w:szCs w:val="22"/>
        </w:rPr>
        <w:t xml:space="preserve"> </w:t>
      </w:r>
    </w:p>
    <w:p w14:paraId="688E8EF6" w14:textId="77777777" w:rsidR="00125F71" w:rsidRDefault="00873D26">
      <w:pPr>
        <w:spacing w:after="235" w:line="259" w:lineRule="auto"/>
        <w:ind w:left="1080"/>
      </w:pPr>
      <w:r>
        <w:t xml:space="preserve"> </w:t>
      </w:r>
    </w:p>
    <w:p w14:paraId="29BDB1A3" w14:textId="1E4508CF" w:rsidR="00125F71" w:rsidRDefault="00873D26" w:rsidP="00682853">
      <w:pPr>
        <w:pStyle w:val="Heading1"/>
        <w:ind w:left="-5"/>
      </w:pPr>
      <w:r>
        <w:t>Regarding Late Pick-Ups &amp; Drop-Offs</w:t>
      </w:r>
      <w:r>
        <w:rPr>
          <w:u w:color="000000"/>
        </w:rPr>
        <w:t xml:space="preserve"> </w:t>
      </w:r>
    </w:p>
    <w:p w14:paraId="6D548EBB" w14:textId="77777777" w:rsidR="00125F71" w:rsidRDefault="00873D26">
      <w:pPr>
        <w:pStyle w:val="Heading2"/>
        <w:ind w:left="360" w:right="7107" w:hanging="360"/>
      </w:pPr>
      <w:r>
        <w:rPr>
          <w:rFonts w:ascii="Calibri" w:eastAsia="Calibri" w:hAnsi="Calibri" w:cs="Calibri"/>
          <w:sz w:val="10"/>
        </w:rPr>
        <w:t xml:space="preserve"> </w:t>
      </w:r>
      <w:r>
        <w:rPr>
          <w:rFonts w:ascii="Arial" w:eastAsia="Arial" w:hAnsi="Arial" w:cs="Arial"/>
        </w:rPr>
        <w:t xml:space="preserve">A. </w:t>
      </w:r>
      <w:r>
        <w:t xml:space="preserve">Regarding Late Pick-Up </w:t>
      </w:r>
    </w:p>
    <w:p w14:paraId="5FF497F0" w14:textId="77777777" w:rsidR="00125F71" w:rsidRDefault="00873D26">
      <w:pPr>
        <w:spacing w:after="143" w:line="259" w:lineRule="auto"/>
      </w:pPr>
      <w:r>
        <w:rPr>
          <w:rFonts w:ascii="Calibri" w:eastAsia="Calibri" w:hAnsi="Calibri" w:cs="Calibri"/>
          <w:sz w:val="4"/>
        </w:rPr>
        <w:t xml:space="preserve"> </w:t>
      </w:r>
    </w:p>
    <w:p w14:paraId="51E1B159" w14:textId="15237B98" w:rsidR="00125F71" w:rsidRPr="003512EF" w:rsidRDefault="00873D26" w:rsidP="00276A43">
      <w:pPr>
        <w:numPr>
          <w:ilvl w:val="0"/>
          <w:numId w:val="10"/>
        </w:numPr>
        <w:ind w:left="1516" w:right="1" w:hanging="451"/>
        <w:rPr>
          <w:sz w:val="22"/>
          <w:szCs w:val="22"/>
        </w:rPr>
      </w:pPr>
      <w:r w:rsidRPr="003512EF">
        <w:rPr>
          <w:sz w:val="22"/>
          <w:szCs w:val="22"/>
        </w:rPr>
        <w:t xml:space="preserve">After </w:t>
      </w:r>
      <w:r w:rsidR="0071547A">
        <w:rPr>
          <w:sz w:val="22"/>
          <w:szCs w:val="22"/>
        </w:rPr>
        <w:t xml:space="preserve">your scheduled </w:t>
      </w:r>
      <w:proofErr w:type="gramStart"/>
      <w:r w:rsidR="0071547A">
        <w:rPr>
          <w:sz w:val="22"/>
          <w:szCs w:val="22"/>
        </w:rPr>
        <w:t>pick up</w:t>
      </w:r>
      <w:proofErr w:type="gramEnd"/>
      <w:r w:rsidR="0071547A">
        <w:rPr>
          <w:sz w:val="22"/>
          <w:szCs w:val="22"/>
        </w:rPr>
        <w:t xml:space="preserve"> time, or 5:</w:t>
      </w:r>
      <w:proofErr w:type="gramStart"/>
      <w:r w:rsidR="0071547A">
        <w:rPr>
          <w:sz w:val="22"/>
          <w:szCs w:val="22"/>
        </w:rPr>
        <w:t>00</w:t>
      </w:r>
      <w:proofErr w:type="gramEnd"/>
      <w:r w:rsidRPr="003512EF">
        <w:rPr>
          <w:sz w:val="22"/>
          <w:szCs w:val="22"/>
        </w:rPr>
        <w:t xml:space="preserve"> you will be charged $2 per each minute you are late. If you are late by 10 minutes or more, a $25 fee </w:t>
      </w:r>
      <w:r w:rsidRPr="003512EF">
        <w:rPr>
          <w:rFonts w:ascii="Arial" w:eastAsia="Arial" w:hAnsi="Arial" w:cs="Arial"/>
          <w:b/>
          <w:i/>
          <w:sz w:val="22"/>
          <w:szCs w:val="22"/>
        </w:rPr>
        <w:t>plus</w:t>
      </w:r>
      <w:r w:rsidRPr="003512EF">
        <w:rPr>
          <w:sz w:val="22"/>
          <w:szCs w:val="22"/>
        </w:rPr>
        <w:t xml:space="preserve"> $2 per each minute you are late will be added to your weekly/monthly fee. </w:t>
      </w:r>
      <w:r w:rsidRPr="003512EF">
        <w:rPr>
          <w:rFonts w:ascii="Arial" w:eastAsia="Arial" w:hAnsi="Arial" w:cs="Arial"/>
          <w:b/>
          <w:sz w:val="22"/>
          <w:szCs w:val="22"/>
        </w:rPr>
        <w:t xml:space="preserve">This policy is enforced without exception and late fees will not be waived. </w:t>
      </w:r>
    </w:p>
    <w:p w14:paraId="5A5D7ED1" w14:textId="77777777" w:rsidR="00125F71" w:rsidRDefault="00873D26">
      <w:pPr>
        <w:numPr>
          <w:ilvl w:val="0"/>
          <w:numId w:val="10"/>
        </w:numPr>
        <w:ind w:left="1516" w:right="1" w:hanging="451"/>
      </w:pPr>
      <w:r w:rsidRPr="003512EF">
        <w:rPr>
          <w:sz w:val="22"/>
          <w:szCs w:val="22"/>
        </w:rPr>
        <w:t>Continuous late pick-ups will result in dismissal from the childcare</w:t>
      </w:r>
      <w:r>
        <w:t>.</w:t>
      </w:r>
      <w:r>
        <w:rPr>
          <w:rFonts w:ascii="Arial" w:eastAsia="Arial" w:hAnsi="Arial" w:cs="Arial"/>
          <w:b/>
        </w:rPr>
        <w:t xml:space="preserve"> </w:t>
      </w:r>
    </w:p>
    <w:p w14:paraId="4FD70FCF" w14:textId="77777777" w:rsidR="00125F71" w:rsidRDefault="00873D26">
      <w:pPr>
        <w:spacing w:after="0" w:line="259" w:lineRule="auto"/>
        <w:ind w:left="1352"/>
      </w:pPr>
      <w:r>
        <w:rPr>
          <w:rFonts w:ascii="Arial" w:eastAsia="Arial" w:hAnsi="Arial" w:cs="Arial"/>
          <w:b/>
        </w:rPr>
        <w:lastRenderedPageBreak/>
        <w:t xml:space="preserve"> </w:t>
      </w:r>
    </w:p>
    <w:p w14:paraId="08866A05" w14:textId="77777777" w:rsidR="00125F71" w:rsidRDefault="00873D26">
      <w:pPr>
        <w:pStyle w:val="Heading2"/>
        <w:ind w:left="355"/>
      </w:pPr>
      <w:r>
        <w:rPr>
          <w:rFonts w:ascii="Arial" w:eastAsia="Arial" w:hAnsi="Arial" w:cs="Arial"/>
        </w:rPr>
        <w:t xml:space="preserve">B. </w:t>
      </w:r>
      <w:r>
        <w:t xml:space="preserve">Regarding Late Drop-Offs </w:t>
      </w:r>
    </w:p>
    <w:p w14:paraId="279DF1EC" w14:textId="77777777" w:rsidR="00125F71" w:rsidRDefault="00873D26">
      <w:pPr>
        <w:spacing w:after="55" w:line="259" w:lineRule="auto"/>
        <w:ind w:left="720"/>
      </w:pPr>
      <w:r>
        <w:rPr>
          <w:rFonts w:ascii="Arial" w:eastAsia="Arial" w:hAnsi="Arial" w:cs="Arial"/>
          <w:b/>
          <w:sz w:val="14"/>
        </w:rPr>
        <w:t xml:space="preserve"> </w:t>
      </w:r>
    </w:p>
    <w:p w14:paraId="600A7090" w14:textId="5C1D925A" w:rsidR="00650A8C" w:rsidRPr="003512EF" w:rsidRDefault="00873D26" w:rsidP="006D2BFA">
      <w:pPr>
        <w:pStyle w:val="ListParagraph"/>
        <w:numPr>
          <w:ilvl w:val="0"/>
          <w:numId w:val="26"/>
        </w:numPr>
        <w:spacing w:after="161"/>
        <w:ind w:right="257"/>
        <w:rPr>
          <w:sz w:val="22"/>
          <w:szCs w:val="22"/>
        </w:rPr>
      </w:pPr>
      <w:r w:rsidRPr="003512EF">
        <w:rPr>
          <w:sz w:val="22"/>
          <w:szCs w:val="22"/>
        </w:rPr>
        <w:t xml:space="preserve">If you are planning on coming later than your usual time and/or later than </w:t>
      </w:r>
      <w:r w:rsidR="004F2EAD" w:rsidRPr="003512EF">
        <w:rPr>
          <w:sz w:val="22"/>
          <w:szCs w:val="22"/>
        </w:rPr>
        <w:t>our cutoff time of 10:</w:t>
      </w:r>
      <w:r w:rsidR="00650A8C" w:rsidRPr="003512EF">
        <w:rPr>
          <w:sz w:val="22"/>
          <w:szCs w:val="22"/>
        </w:rPr>
        <w:t>0</w:t>
      </w:r>
      <w:r w:rsidR="004F2EAD" w:rsidRPr="003512EF">
        <w:rPr>
          <w:sz w:val="22"/>
          <w:szCs w:val="22"/>
        </w:rPr>
        <w:t>0 a.m. it</w:t>
      </w:r>
      <w:r w:rsidRPr="003512EF">
        <w:rPr>
          <w:sz w:val="22"/>
          <w:szCs w:val="22"/>
        </w:rPr>
        <w:t xml:space="preserve"> is your responsibility to communicate with me so that I can be up to date on who will and will not be in attendance for th</w:t>
      </w:r>
      <w:r w:rsidR="00422F7D" w:rsidRPr="003512EF">
        <w:rPr>
          <w:sz w:val="22"/>
          <w:szCs w:val="22"/>
        </w:rPr>
        <w:t>e</w:t>
      </w:r>
      <w:r w:rsidRPr="003512EF">
        <w:rPr>
          <w:sz w:val="22"/>
          <w:szCs w:val="22"/>
        </w:rPr>
        <w:t xml:space="preserve"> day. </w:t>
      </w:r>
    </w:p>
    <w:p w14:paraId="1E273156" w14:textId="1592BDAE" w:rsidR="00650A8C" w:rsidRPr="003512EF" w:rsidRDefault="00650A8C" w:rsidP="006D2BFA">
      <w:pPr>
        <w:pStyle w:val="ListParagraph"/>
        <w:numPr>
          <w:ilvl w:val="0"/>
          <w:numId w:val="26"/>
        </w:numPr>
        <w:spacing w:after="161"/>
        <w:ind w:right="257"/>
        <w:rPr>
          <w:sz w:val="22"/>
          <w:szCs w:val="22"/>
        </w:rPr>
      </w:pPr>
      <w:r w:rsidRPr="003512EF">
        <w:rPr>
          <w:rFonts w:ascii="Wingdings" w:eastAsia="Wingdings" w:hAnsi="Wingdings" w:cs="Wingdings"/>
          <w:sz w:val="22"/>
          <w:szCs w:val="22"/>
        </w:rPr>
        <w:t xml:space="preserve"> </w:t>
      </w:r>
      <w:r w:rsidRPr="003512EF">
        <w:rPr>
          <w:rFonts w:eastAsia="Wingdings"/>
          <w:sz w:val="22"/>
          <w:szCs w:val="22"/>
        </w:rPr>
        <w:t xml:space="preserve">No one will be accepted after our cutoff time of 10:00. So please let your approved drop off persons know as well. It throws off our schedule and we will not be making any exceptions if you have not communicated that </w:t>
      </w:r>
      <w:r w:rsidR="00422F7D" w:rsidRPr="003512EF">
        <w:rPr>
          <w:rFonts w:eastAsia="Wingdings"/>
          <w:sz w:val="22"/>
          <w:szCs w:val="22"/>
        </w:rPr>
        <w:t>you</w:t>
      </w:r>
      <w:r w:rsidRPr="003512EF">
        <w:rPr>
          <w:rFonts w:eastAsia="Wingdings"/>
          <w:sz w:val="22"/>
          <w:szCs w:val="22"/>
        </w:rPr>
        <w:t xml:space="preserve"> will be late.</w:t>
      </w:r>
    </w:p>
    <w:p w14:paraId="53D69C70" w14:textId="71B1ADB2" w:rsidR="009F6537" w:rsidRPr="003512EF" w:rsidRDefault="009F6537" w:rsidP="006D2BFA">
      <w:pPr>
        <w:pStyle w:val="ListParagraph"/>
        <w:numPr>
          <w:ilvl w:val="0"/>
          <w:numId w:val="26"/>
        </w:numPr>
        <w:spacing w:after="161"/>
        <w:ind w:right="257"/>
        <w:rPr>
          <w:sz w:val="22"/>
          <w:szCs w:val="22"/>
        </w:rPr>
      </w:pPr>
      <w:r w:rsidRPr="003512EF">
        <w:rPr>
          <w:rFonts w:eastAsia="Wingdings"/>
          <w:sz w:val="22"/>
          <w:szCs w:val="22"/>
        </w:rPr>
        <w:t xml:space="preserve">If you have communicated and will be dropping off after our </w:t>
      </w:r>
      <w:proofErr w:type="gramStart"/>
      <w:r w:rsidRPr="003512EF">
        <w:rPr>
          <w:rFonts w:eastAsia="Wingdings"/>
          <w:sz w:val="22"/>
          <w:szCs w:val="22"/>
        </w:rPr>
        <w:t>Breakfast</w:t>
      </w:r>
      <w:proofErr w:type="gramEnd"/>
      <w:r w:rsidRPr="003512EF">
        <w:rPr>
          <w:rFonts w:eastAsia="Wingdings"/>
          <w:sz w:val="22"/>
          <w:szCs w:val="22"/>
        </w:rPr>
        <w:t xml:space="preserve"> time then make sure to feed your children before dropping them off.</w:t>
      </w:r>
    </w:p>
    <w:p w14:paraId="0798AF1F" w14:textId="77777777" w:rsidR="00650A8C" w:rsidRDefault="00650A8C" w:rsidP="00650A8C">
      <w:pPr>
        <w:spacing w:after="161"/>
        <w:ind w:left="1516" w:right="257" w:hanging="451"/>
        <w:rPr>
          <w:sz w:val="28"/>
        </w:rPr>
      </w:pPr>
    </w:p>
    <w:p w14:paraId="53F74EED" w14:textId="77777777" w:rsidR="00650A8C" w:rsidRPr="00650A8C" w:rsidRDefault="00650A8C" w:rsidP="00650A8C">
      <w:pPr>
        <w:spacing w:after="161"/>
        <w:ind w:left="1516" w:right="257" w:hanging="451"/>
        <w:rPr>
          <w:sz w:val="28"/>
        </w:rPr>
      </w:pPr>
    </w:p>
    <w:p w14:paraId="2686E6AF" w14:textId="77777777" w:rsidR="00125F71" w:rsidRDefault="00873D26">
      <w:pPr>
        <w:pStyle w:val="Heading1"/>
        <w:ind w:left="-5"/>
      </w:pPr>
      <w:r>
        <w:t>In-Home Things to Know</w:t>
      </w:r>
      <w:r>
        <w:rPr>
          <w:rFonts w:ascii="Arial" w:eastAsia="Arial" w:hAnsi="Arial" w:cs="Arial"/>
        </w:rPr>
        <w:t xml:space="preserve"> </w:t>
      </w:r>
      <w:r>
        <w:rPr>
          <w:rFonts w:ascii="Arial" w:eastAsia="Arial" w:hAnsi="Arial" w:cs="Arial"/>
          <w:u w:color="000000"/>
        </w:rPr>
        <w:t xml:space="preserve"> </w:t>
      </w:r>
    </w:p>
    <w:p w14:paraId="204C84F1" w14:textId="77777777" w:rsidR="00125F71" w:rsidRDefault="00873D26">
      <w:pPr>
        <w:spacing w:after="254" w:line="259" w:lineRule="auto"/>
        <w:rPr>
          <w:sz w:val="10"/>
        </w:rPr>
      </w:pPr>
      <w:r>
        <w:rPr>
          <w:sz w:val="10"/>
        </w:rPr>
        <w:t xml:space="preserve"> </w:t>
      </w:r>
    </w:p>
    <w:p w14:paraId="6161DB7F" w14:textId="3CC04E43" w:rsidR="009F6537" w:rsidRPr="003512EF" w:rsidRDefault="00440F17" w:rsidP="00440F17">
      <w:pPr>
        <w:pStyle w:val="ListParagraph"/>
        <w:numPr>
          <w:ilvl w:val="0"/>
          <w:numId w:val="37"/>
        </w:numPr>
        <w:spacing w:after="254" w:line="259" w:lineRule="auto"/>
        <w:rPr>
          <w:sz w:val="22"/>
          <w:szCs w:val="22"/>
        </w:rPr>
      </w:pPr>
      <w:r w:rsidRPr="003512EF">
        <w:rPr>
          <w:sz w:val="22"/>
          <w:szCs w:val="22"/>
        </w:rPr>
        <w:t xml:space="preserve">No outside food or drinks. </w:t>
      </w:r>
      <w:r w:rsidR="00BE3AAA" w:rsidRPr="003512EF">
        <w:rPr>
          <w:sz w:val="22"/>
          <w:szCs w:val="22"/>
        </w:rPr>
        <w:t xml:space="preserve">All food and drinks must be finished up at home or in the car and will not be allowed inside anymore. </w:t>
      </w:r>
    </w:p>
    <w:p w14:paraId="370665ED" w14:textId="7407951C" w:rsidR="009760DA" w:rsidRDefault="009760DA" w:rsidP="00440F17">
      <w:pPr>
        <w:pStyle w:val="ListParagraph"/>
        <w:numPr>
          <w:ilvl w:val="0"/>
          <w:numId w:val="37"/>
        </w:numPr>
        <w:spacing w:after="254" w:line="259" w:lineRule="auto"/>
      </w:pPr>
      <w:r w:rsidRPr="003512EF">
        <w:rPr>
          <w:sz w:val="22"/>
          <w:szCs w:val="22"/>
        </w:rPr>
        <w:t>No outside toys are allowed. Please leave</w:t>
      </w:r>
      <w:r w:rsidR="00915812" w:rsidRPr="003512EF">
        <w:rPr>
          <w:sz w:val="22"/>
          <w:szCs w:val="22"/>
        </w:rPr>
        <w:t xml:space="preserve"> them</w:t>
      </w:r>
      <w:r w:rsidRPr="003512EF">
        <w:rPr>
          <w:sz w:val="22"/>
          <w:szCs w:val="22"/>
        </w:rPr>
        <w:t xml:space="preserve"> in the car so we do not have to keep up with any items </w:t>
      </w:r>
      <w:r w:rsidR="00FA2BA6" w:rsidRPr="003512EF">
        <w:rPr>
          <w:sz w:val="22"/>
          <w:szCs w:val="22"/>
        </w:rPr>
        <w:t>your child decides to bring for the day. I do not like to be responsible for those things and they also play with them the whole da</w:t>
      </w:r>
      <w:r w:rsidR="00915812" w:rsidRPr="003512EF">
        <w:rPr>
          <w:sz w:val="22"/>
          <w:szCs w:val="22"/>
        </w:rPr>
        <w:t>y which defeats the purpose of</w:t>
      </w:r>
      <w:r w:rsidR="00590580" w:rsidRPr="003512EF">
        <w:rPr>
          <w:sz w:val="22"/>
          <w:szCs w:val="22"/>
        </w:rPr>
        <w:t xml:space="preserve"> your child</w:t>
      </w:r>
      <w:r w:rsidR="00915812" w:rsidRPr="003512EF">
        <w:rPr>
          <w:sz w:val="22"/>
          <w:szCs w:val="22"/>
        </w:rPr>
        <w:t xml:space="preserve"> </w:t>
      </w:r>
      <w:r w:rsidR="00590580" w:rsidRPr="003512EF">
        <w:rPr>
          <w:sz w:val="22"/>
          <w:szCs w:val="22"/>
        </w:rPr>
        <w:t>b</w:t>
      </w:r>
      <w:r w:rsidR="00915812" w:rsidRPr="003512EF">
        <w:rPr>
          <w:sz w:val="22"/>
          <w:szCs w:val="22"/>
        </w:rPr>
        <w:t>eing in a different environment</w:t>
      </w:r>
      <w:r w:rsidR="00915812">
        <w:t>.</w:t>
      </w:r>
    </w:p>
    <w:p w14:paraId="3294E253" w14:textId="77777777" w:rsidR="00125F71" w:rsidRDefault="00873D26">
      <w:pPr>
        <w:pStyle w:val="Heading2"/>
        <w:ind w:left="355"/>
      </w:pPr>
      <w:r>
        <w:rPr>
          <w:rFonts w:ascii="Arial" w:eastAsia="Arial" w:hAnsi="Arial" w:cs="Arial"/>
        </w:rPr>
        <w:t xml:space="preserve">A. </w:t>
      </w:r>
      <w:r>
        <w:t>Security</w:t>
      </w:r>
      <w:r>
        <w:rPr>
          <w:rFonts w:ascii="Arial" w:eastAsia="Arial" w:hAnsi="Arial" w:cs="Arial"/>
        </w:rPr>
        <w:t xml:space="preserve"> </w:t>
      </w:r>
    </w:p>
    <w:p w14:paraId="14BB5CA7" w14:textId="77777777" w:rsidR="00125F71" w:rsidRDefault="00873D26">
      <w:pPr>
        <w:spacing w:after="55" w:line="259" w:lineRule="auto"/>
        <w:ind w:left="720"/>
      </w:pPr>
      <w:r>
        <w:rPr>
          <w:sz w:val="14"/>
        </w:rPr>
        <w:t xml:space="preserve"> </w:t>
      </w:r>
    </w:p>
    <w:p w14:paraId="72DE259E" w14:textId="319D974A" w:rsidR="00125F71" w:rsidRDefault="00873D26">
      <w:pPr>
        <w:ind w:left="1516" w:right="1" w:hanging="451"/>
      </w:pPr>
      <w:r>
        <w:rPr>
          <w:rFonts w:ascii="Wingdings" w:eastAsia="Wingdings" w:hAnsi="Wingdings" w:cs="Wingdings"/>
        </w:rPr>
        <w:t>▪</w:t>
      </w:r>
      <w:r>
        <w:t xml:space="preserve"> </w:t>
      </w:r>
      <w:r>
        <w:tab/>
      </w:r>
      <w:r w:rsidRPr="003512EF">
        <w:rPr>
          <w:sz w:val="22"/>
          <w:szCs w:val="22"/>
        </w:rPr>
        <w:t xml:space="preserve">The doors will be locked throughout the entire day to ensure the safety of your children and all people on premises. Please knock gently </w:t>
      </w:r>
      <w:r w:rsidRPr="003512EF">
        <w:rPr>
          <w:b/>
          <w:bCs/>
          <w:sz w:val="22"/>
          <w:szCs w:val="22"/>
          <w:u w:val="single"/>
        </w:rPr>
        <w:t>(no need to bang on the door)</w:t>
      </w:r>
      <w:r w:rsidRPr="003512EF">
        <w:rPr>
          <w:sz w:val="22"/>
          <w:szCs w:val="22"/>
        </w:rPr>
        <w:t xml:space="preserve"> and someone will gladly let you in!</w:t>
      </w:r>
      <w:r>
        <w:t xml:space="preserve"> </w:t>
      </w:r>
    </w:p>
    <w:p w14:paraId="4F560C05" w14:textId="77777777" w:rsidR="00125F71" w:rsidRDefault="00873D26">
      <w:pPr>
        <w:spacing w:after="0" w:line="259" w:lineRule="auto"/>
        <w:ind w:left="1352"/>
      </w:pPr>
      <w:r>
        <w:t xml:space="preserve"> </w:t>
      </w:r>
    </w:p>
    <w:p w14:paraId="3317EBC4" w14:textId="77777777" w:rsidR="00125F71" w:rsidRDefault="00873D26">
      <w:pPr>
        <w:pStyle w:val="Heading2"/>
        <w:ind w:left="355"/>
      </w:pPr>
      <w:r>
        <w:rPr>
          <w:rFonts w:ascii="Arial" w:eastAsia="Arial" w:hAnsi="Arial" w:cs="Arial"/>
        </w:rPr>
        <w:t xml:space="preserve">B. </w:t>
      </w:r>
      <w:r>
        <w:t>Open-Door Policy</w:t>
      </w:r>
      <w:r>
        <w:rPr>
          <w:rFonts w:ascii="Arial" w:eastAsia="Arial" w:hAnsi="Arial" w:cs="Arial"/>
        </w:rPr>
        <w:t xml:space="preserve"> </w:t>
      </w:r>
    </w:p>
    <w:p w14:paraId="37BC90C6" w14:textId="77777777" w:rsidR="00125F71" w:rsidRDefault="00873D26">
      <w:pPr>
        <w:spacing w:after="55" w:line="259" w:lineRule="auto"/>
        <w:ind w:left="720"/>
      </w:pPr>
      <w:r>
        <w:rPr>
          <w:sz w:val="14"/>
        </w:rPr>
        <w:t xml:space="preserve"> </w:t>
      </w:r>
    </w:p>
    <w:p w14:paraId="580ADC36" w14:textId="77777777" w:rsidR="00125F71" w:rsidRPr="003512EF" w:rsidRDefault="00873D26">
      <w:pPr>
        <w:ind w:left="1516" w:right="1" w:hanging="451"/>
        <w:rPr>
          <w:sz w:val="22"/>
          <w:szCs w:val="22"/>
        </w:rPr>
      </w:pPr>
      <w:r>
        <w:rPr>
          <w:rFonts w:ascii="Wingdings" w:eastAsia="Wingdings" w:hAnsi="Wingdings" w:cs="Wingdings"/>
        </w:rPr>
        <w:t>▪</w:t>
      </w:r>
      <w:r>
        <w:t xml:space="preserve"> </w:t>
      </w:r>
      <w:r>
        <w:tab/>
      </w:r>
      <w:r w:rsidRPr="003512EF">
        <w:rPr>
          <w:sz w:val="22"/>
          <w:szCs w:val="22"/>
        </w:rPr>
        <w:t xml:space="preserve">I have an open-door policy which means that you can call/text and visit anytime during our operating hours. You can come and observe your child, program activities indoor/outdoor premises of designated childcare areas, while your child is in my care. If you wish to discuss your child’s behavior or </w:t>
      </w:r>
      <w:proofErr w:type="gramStart"/>
      <w:r w:rsidRPr="003512EF">
        <w:rPr>
          <w:sz w:val="22"/>
          <w:szCs w:val="22"/>
        </w:rPr>
        <w:t>progress</w:t>
      </w:r>
      <w:proofErr w:type="gramEnd"/>
      <w:r w:rsidRPr="003512EF">
        <w:rPr>
          <w:sz w:val="22"/>
          <w:szCs w:val="22"/>
        </w:rPr>
        <w:t xml:space="preserve"> you can set up an appointment with your child’s teacher/director. </w:t>
      </w:r>
    </w:p>
    <w:p w14:paraId="33AEED1E" w14:textId="77777777" w:rsidR="00125F71" w:rsidRPr="003512EF" w:rsidRDefault="00873D26">
      <w:pPr>
        <w:spacing w:after="0" w:line="259" w:lineRule="auto"/>
        <w:ind w:left="1800"/>
        <w:rPr>
          <w:sz w:val="22"/>
          <w:szCs w:val="22"/>
        </w:rPr>
      </w:pPr>
      <w:r w:rsidRPr="003512EF">
        <w:rPr>
          <w:sz w:val="22"/>
          <w:szCs w:val="22"/>
        </w:rPr>
        <w:t xml:space="preserve"> </w:t>
      </w:r>
    </w:p>
    <w:p w14:paraId="58CB6825" w14:textId="77777777" w:rsidR="00125F71" w:rsidRPr="003512EF" w:rsidRDefault="00873D26">
      <w:pPr>
        <w:spacing w:after="2" w:line="259" w:lineRule="auto"/>
        <w:ind w:left="1800"/>
        <w:rPr>
          <w:sz w:val="22"/>
          <w:szCs w:val="22"/>
        </w:rPr>
      </w:pPr>
      <w:r w:rsidRPr="003512EF">
        <w:rPr>
          <w:sz w:val="22"/>
          <w:szCs w:val="22"/>
        </w:rPr>
        <w:lastRenderedPageBreak/>
        <w:t xml:space="preserve"> </w:t>
      </w:r>
    </w:p>
    <w:p w14:paraId="0E6741E4" w14:textId="77777777" w:rsidR="00125F71" w:rsidRDefault="00873D26">
      <w:pPr>
        <w:pStyle w:val="Heading2"/>
        <w:ind w:left="355"/>
      </w:pPr>
      <w:r>
        <w:rPr>
          <w:rFonts w:ascii="Arial" w:eastAsia="Arial" w:hAnsi="Arial" w:cs="Arial"/>
        </w:rPr>
        <w:t xml:space="preserve">C. </w:t>
      </w:r>
      <w:r>
        <w:t>Emergency Preparedness</w:t>
      </w:r>
      <w:r>
        <w:rPr>
          <w:rFonts w:ascii="Arial" w:eastAsia="Arial" w:hAnsi="Arial" w:cs="Arial"/>
        </w:rPr>
        <w:t xml:space="preserve"> </w:t>
      </w:r>
    </w:p>
    <w:p w14:paraId="2A577144" w14:textId="77777777" w:rsidR="00125F71" w:rsidRDefault="00873D26">
      <w:pPr>
        <w:spacing w:after="58" w:line="259" w:lineRule="auto"/>
        <w:ind w:left="720"/>
      </w:pPr>
      <w:r>
        <w:rPr>
          <w:sz w:val="14"/>
        </w:rPr>
        <w:t xml:space="preserve"> </w:t>
      </w:r>
    </w:p>
    <w:p w14:paraId="77A10256" w14:textId="77777777" w:rsidR="00125F71" w:rsidRPr="003512EF" w:rsidRDefault="00873D26">
      <w:pPr>
        <w:numPr>
          <w:ilvl w:val="0"/>
          <w:numId w:val="11"/>
        </w:numPr>
        <w:ind w:left="1516" w:right="1" w:hanging="451"/>
        <w:rPr>
          <w:sz w:val="22"/>
          <w:szCs w:val="22"/>
        </w:rPr>
      </w:pPr>
      <w:r w:rsidRPr="003512EF">
        <w:rPr>
          <w:sz w:val="22"/>
          <w:szCs w:val="22"/>
        </w:rPr>
        <w:t xml:space="preserve">We make every effort to provide a safe environment for your child. We are properly equipped with fire, smoke, and carbon monoxide alarms as well as fire extinguishers. All staff are trained in dealing with emergency situations. Every staff member has also been trained and certified pediatric/adult CPR and first aid. Formal emergency plans made as well as evacuation plans have been created and implemented to ensure the safety of everyone during an emergency. </w:t>
      </w:r>
    </w:p>
    <w:p w14:paraId="76E385C4" w14:textId="364F0CFD" w:rsidR="00125F71" w:rsidRPr="003512EF" w:rsidRDefault="00873D26">
      <w:pPr>
        <w:numPr>
          <w:ilvl w:val="0"/>
          <w:numId w:val="11"/>
        </w:numPr>
        <w:ind w:left="1516" w:right="1" w:hanging="451"/>
        <w:rPr>
          <w:sz w:val="22"/>
          <w:szCs w:val="22"/>
        </w:rPr>
      </w:pPr>
      <w:r w:rsidRPr="003512EF">
        <w:rPr>
          <w:sz w:val="22"/>
          <w:szCs w:val="22"/>
        </w:rPr>
        <w:t>At T</w:t>
      </w:r>
      <w:r w:rsidR="002127F3" w:rsidRPr="003512EF">
        <w:rPr>
          <w:sz w:val="22"/>
          <w:szCs w:val="22"/>
        </w:rPr>
        <w:t>CH</w:t>
      </w:r>
      <w:r w:rsidRPr="003512EF">
        <w:rPr>
          <w:sz w:val="22"/>
          <w:szCs w:val="22"/>
        </w:rPr>
        <w:t xml:space="preserve"> we practice severe weather and fire drills. We will proceed to the assigned spot, keeping the children calm and notifying each parent of the circumstance and safety of your child. We will keep you informed about the situation and our whereabouts during the time. </w:t>
      </w:r>
    </w:p>
    <w:p w14:paraId="118F9908" w14:textId="77777777" w:rsidR="00125F71" w:rsidRDefault="00873D26">
      <w:pPr>
        <w:spacing w:after="0" w:line="259" w:lineRule="auto"/>
        <w:ind w:left="1800"/>
      </w:pPr>
      <w:r>
        <w:t xml:space="preserve"> </w:t>
      </w:r>
    </w:p>
    <w:p w14:paraId="4CEE7FE1" w14:textId="77777777" w:rsidR="00125F71" w:rsidRDefault="00873D26">
      <w:pPr>
        <w:pStyle w:val="Heading2"/>
        <w:ind w:left="355"/>
      </w:pPr>
      <w:r>
        <w:rPr>
          <w:rFonts w:ascii="Arial" w:eastAsia="Arial" w:hAnsi="Arial" w:cs="Arial"/>
        </w:rPr>
        <w:t xml:space="preserve">D. </w:t>
      </w:r>
      <w:r>
        <w:t>Common Areas</w:t>
      </w:r>
      <w:r>
        <w:rPr>
          <w:rFonts w:ascii="Arial" w:eastAsia="Arial" w:hAnsi="Arial" w:cs="Arial"/>
        </w:rPr>
        <w:t xml:space="preserve"> </w:t>
      </w:r>
    </w:p>
    <w:p w14:paraId="74ACA883" w14:textId="77777777" w:rsidR="00125F71" w:rsidRDefault="00873D26">
      <w:pPr>
        <w:spacing w:after="55" w:line="259" w:lineRule="auto"/>
        <w:ind w:left="720"/>
      </w:pPr>
      <w:r>
        <w:rPr>
          <w:sz w:val="14"/>
        </w:rPr>
        <w:t xml:space="preserve"> </w:t>
      </w:r>
    </w:p>
    <w:p w14:paraId="1EC99843" w14:textId="77777777" w:rsidR="00125F71" w:rsidRPr="003512EF" w:rsidRDefault="00873D26">
      <w:pPr>
        <w:numPr>
          <w:ilvl w:val="0"/>
          <w:numId w:val="12"/>
        </w:numPr>
        <w:ind w:left="1516" w:right="1" w:hanging="451"/>
        <w:rPr>
          <w:sz w:val="22"/>
          <w:szCs w:val="22"/>
        </w:rPr>
      </w:pPr>
      <w:r w:rsidRPr="003512EF">
        <w:rPr>
          <w:sz w:val="22"/>
          <w:szCs w:val="22"/>
        </w:rPr>
        <w:t xml:space="preserve">The infant room, toddler room, and kitchen are all spaces that children are allowed to be in with adult supervision in accordance with my license. When you come to pick up your child your child is then your responsibility. If your child ventures somewhere they are not supposed to be and they are injured I am not liable or responsible for their injury. </w:t>
      </w:r>
    </w:p>
    <w:p w14:paraId="36E300C2" w14:textId="0D211EFC" w:rsidR="00125F71" w:rsidRPr="003512EF" w:rsidRDefault="00873D26">
      <w:pPr>
        <w:numPr>
          <w:ilvl w:val="0"/>
          <w:numId w:val="12"/>
        </w:numPr>
        <w:spacing w:after="159"/>
        <w:ind w:left="1516" w:right="1" w:hanging="451"/>
        <w:rPr>
          <w:sz w:val="22"/>
          <w:szCs w:val="22"/>
        </w:rPr>
      </w:pPr>
      <w:r w:rsidRPr="003512EF">
        <w:rPr>
          <w:sz w:val="22"/>
          <w:szCs w:val="22"/>
        </w:rPr>
        <w:t xml:space="preserve">In reference to the above, one you arrive, please keep your child in areas that they are permitted to be in – this especially means no going up the stairs.  I recognize that this can be hard sometimes because your child gets so excited to see you but try not to let them run around the house. Other children see this as well and like to mimic the same behavior.  </w:t>
      </w:r>
    </w:p>
    <w:p w14:paraId="3DA0D1B7" w14:textId="77777777" w:rsidR="00125F71" w:rsidRPr="003512EF" w:rsidRDefault="00873D26">
      <w:pPr>
        <w:spacing w:after="235" w:line="259" w:lineRule="auto"/>
        <w:ind w:left="1080"/>
        <w:rPr>
          <w:sz w:val="22"/>
          <w:szCs w:val="22"/>
        </w:rPr>
      </w:pPr>
      <w:r w:rsidRPr="003512EF">
        <w:rPr>
          <w:sz w:val="22"/>
          <w:szCs w:val="22"/>
        </w:rPr>
        <w:t xml:space="preserve"> </w:t>
      </w:r>
    </w:p>
    <w:p w14:paraId="5D9A3F02" w14:textId="77777777" w:rsidR="00125F71" w:rsidRDefault="00873D26">
      <w:pPr>
        <w:pStyle w:val="Heading1"/>
        <w:spacing w:after="318"/>
        <w:ind w:left="-5"/>
      </w:pPr>
      <w:r>
        <w:t>Child Safety &amp; Facility Licensing</w:t>
      </w:r>
      <w:r>
        <w:rPr>
          <w:rFonts w:ascii="Arial" w:eastAsia="Arial" w:hAnsi="Arial" w:cs="Arial"/>
          <w:u w:color="000000"/>
        </w:rPr>
        <w:t xml:space="preserve"> </w:t>
      </w:r>
    </w:p>
    <w:p w14:paraId="01700E4A" w14:textId="77777777" w:rsidR="00125F71" w:rsidRDefault="00873D26">
      <w:pPr>
        <w:pStyle w:val="Heading2"/>
        <w:tabs>
          <w:tab w:val="center" w:pos="1656"/>
        </w:tabs>
      </w:pPr>
      <w:r>
        <w:rPr>
          <w:rFonts w:ascii="Calibri" w:eastAsia="Calibri" w:hAnsi="Calibri" w:cs="Calibri"/>
          <w:vertAlign w:val="superscript"/>
        </w:rPr>
        <w:t xml:space="preserve"> </w:t>
      </w:r>
      <w:r>
        <w:rPr>
          <w:rFonts w:ascii="Calibri" w:eastAsia="Calibri" w:hAnsi="Calibri" w:cs="Calibri"/>
          <w:vertAlign w:val="superscript"/>
        </w:rPr>
        <w:tab/>
      </w:r>
      <w:r>
        <w:rPr>
          <w:rFonts w:ascii="Arial" w:eastAsia="Arial" w:hAnsi="Arial" w:cs="Arial"/>
        </w:rPr>
        <w:t xml:space="preserve">A. </w:t>
      </w:r>
      <w:r>
        <w:t>Suspected Child Abuse</w:t>
      </w:r>
      <w:r>
        <w:rPr>
          <w:sz w:val="28"/>
        </w:rPr>
        <w:t xml:space="preserve"> </w:t>
      </w:r>
    </w:p>
    <w:p w14:paraId="42E0E933" w14:textId="77777777" w:rsidR="00125F71" w:rsidRDefault="00873D26">
      <w:pPr>
        <w:spacing w:after="55" w:line="259" w:lineRule="auto"/>
        <w:ind w:left="720"/>
      </w:pPr>
      <w:r>
        <w:rPr>
          <w:rFonts w:ascii="Arial" w:eastAsia="Arial" w:hAnsi="Arial" w:cs="Arial"/>
          <w:b/>
          <w:sz w:val="14"/>
        </w:rPr>
        <w:t xml:space="preserve"> </w:t>
      </w:r>
    </w:p>
    <w:p w14:paraId="495F2BD6" w14:textId="77777777" w:rsidR="00125F71" w:rsidRPr="00712B90" w:rsidRDefault="00873D26">
      <w:pPr>
        <w:spacing w:after="68"/>
        <w:ind w:left="1516" w:right="1" w:hanging="451"/>
        <w:rPr>
          <w:sz w:val="22"/>
          <w:szCs w:val="22"/>
        </w:rPr>
      </w:pPr>
      <w:r>
        <w:rPr>
          <w:rFonts w:ascii="Wingdings" w:eastAsia="Wingdings" w:hAnsi="Wingdings" w:cs="Wingdings"/>
        </w:rPr>
        <w:t>▪</w:t>
      </w:r>
      <w:r>
        <w:t xml:space="preserve"> </w:t>
      </w:r>
      <w:r>
        <w:tab/>
      </w:r>
      <w:r w:rsidRPr="00712B90">
        <w:rPr>
          <w:sz w:val="22"/>
          <w:szCs w:val="22"/>
        </w:rPr>
        <w:t xml:space="preserve">If any teacher or parent suspects for any reason that a child is being abused either physically or mentally suspected abuse is required by law to be reported. The Abuse hotline number is (800) 252-5400. </w:t>
      </w:r>
    </w:p>
    <w:p w14:paraId="63217BAB" w14:textId="77777777" w:rsidR="00125F71" w:rsidRPr="00712B90" w:rsidRDefault="00873D26">
      <w:pPr>
        <w:spacing w:after="100" w:line="259" w:lineRule="auto"/>
        <w:rPr>
          <w:sz w:val="22"/>
          <w:szCs w:val="22"/>
        </w:rPr>
      </w:pPr>
      <w:r w:rsidRPr="00712B90">
        <w:rPr>
          <w:rFonts w:ascii="Calibri" w:eastAsia="Calibri" w:hAnsi="Calibri" w:cs="Calibri"/>
          <w:sz w:val="22"/>
          <w:szCs w:val="22"/>
        </w:rPr>
        <w:t xml:space="preserve"> </w:t>
      </w:r>
    </w:p>
    <w:p w14:paraId="1692418A" w14:textId="77777777" w:rsidR="00125F71" w:rsidRDefault="00873D26">
      <w:pPr>
        <w:pStyle w:val="Heading2"/>
        <w:spacing w:after="139"/>
        <w:ind w:right="2"/>
        <w:jc w:val="center"/>
      </w:pPr>
      <w:r>
        <w:rPr>
          <w:sz w:val="22"/>
        </w:rPr>
        <w:t xml:space="preserve">Texas Department of Family and Protective Services (DFPS) </w:t>
      </w:r>
    </w:p>
    <w:p w14:paraId="03E90CA0" w14:textId="77777777" w:rsidR="00125F71" w:rsidRPr="00712B90" w:rsidRDefault="00873D26">
      <w:pPr>
        <w:spacing w:after="158" w:line="263" w:lineRule="auto"/>
        <w:jc w:val="center"/>
        <w:rPr>
          <w:sz w:val="22"/>
          <w:szCs w:val="22"/>
        </w:rPr>
      </w:pPr>
      <w:r w:rsidRPr="00712B90">
        <w:rPr>
          <w:rFonts w:ascii="Arial" w:eastAsia="Arial" w:hAnsi="Arial" w:cs="Arial"/>
          <w:i/>
          <w:sz w:val="22"/>
          <w:szCs w:val="22"/>
        </w:rPr>
        <w:t xml:space="preserve">“The mission of the Texas Department of Family and Protective Services (DFPS) is to protect the unprotected -- children, elderly, and people with disabilities -- from abuse, neglect, and exploitation.” </w:t>
      </w:r>
    </w:p>
    <w:p w14:paraId="1E96002A" w14:textId="77777777" w:rsidR="00125F71" w:rsidRPr="00712B90" w:rsidRDefault="00873D26">
      <w:pPr>
        <w:spacing w:after="161" w:line="259" w:lineRule="auto"/>
        <w:ind w:left="10" w:right="3"/>
        <w:jc w:val="center"/>
        <w:rPr>
          <w:sz w:val="22"/>
          <w:szCs w:val="22"/>
        </w:rPr>
      </w:pPr>
      <w:r w:rsidRPr="00712B90">
        <w:rPr>
          <w:sz w:val="22"/>
          <w:szCs w:val="22"/>
        </w:rPr>
        <w:t>The DFPS website can be accessed at</w:t>
      </w:r>
      <w:hyperlink r:id="rId7">
        <w:r w:rsidRPr="00712B90">
          <w:rPr>
            <w:sz w:val="22"/>
            <w:szCs w:val="22"/>
          </w:rPr>
          <w:t xml:space="preserve"> </w:t>
        </w:r>
      </w:hyperlink>
      <w:hyperlink r:id="rId8">
        <w:r w:rsidRPr="00712B90">
          <w:rPr>
            <w:color w:val="0563C1"/>
            <w:sz w:val="22"/>
            <w:szCs w:val="22"/>
            <w:u w:val="single" w:color="0563C1"/>
          </w:rPr>
          <w:t>https://www.dfps.state.tx.us/</w:t>
        </w:r>
      </w:hyperlink>
      <w:hyperlink r:id="rId9">
        <w:r w:rsidRPr="00712B90">
          <w:rPr>
            <w:sz w:val="22"/>
            <w:szCs w:val="22"/>
          </w:rPr>
          <w:t xml:space="preserve"> </w:t>
        </w:r>
      </w:hyperlink>
    </w:p>
    <w:p w14:paraId="7B90FAE9" w14:textId="77777777" w:rsidR="00125F71" w:rsidRPr="00712B90" w:rsidRDefault="00873D26">
      <w:pPr>
        <w:spacing w:after="161" w:line="259" w:lineRule="auto"/>
        <w:ind w:right="2"/>
        <w:jc w:val="center"/>
        <w:rPr>
          <w:sz w:val="22"/>
          <w:szCs w:val="22"/>
        </w:rPr>
      </w:pPr>
      <w:r w:rsidRPr="00712B90">
        <w:rPr>
          <w:rFonts w:ascii="Arial" w:eastAsia="Arial" w:hAnsi="Arial" w:cs="Arial"/>
          <w:b/>
          <w:sz w:val="22"/>
          <w:szCs w:val="22"/>
        </w:rPr>
        <w:lastRenderedPageBreak/>
        <w:t>Phone Number:</w:t>
      </w:r>
      <w:r w:rsidRPr="00712B90">
        <w:rPr>
          <w:sz w:val="22"/>
          <w:szCs w:val="22"/>
        </w:rPr>
        <w:t xml:space="preserve"> (817) 321-8600 </w:t>
      </w:r>
    </w:p>
    <w:p w14:paraId="03F6AA91" w14:textId="77777777" w:rsidR="00125F71" w:rsidRPr="00712B90" w:rsidRDefault="00873D26">
      <w:pPr>
        <w:spacing w:after="0" w:line="259" w:lineRule="auto"/>
        <w:ind w:left="10" w:right="2"/>
        <w:jc w:val="center"/>
        <w:rPr>
          <w:sz w:val="22"/>
          <w:szCs w:val="22"/>
        </w:rPr>
      </w:pPr>
      <w:r w:rsidRPr="00712B90">
        <w:rPr>
          <w:rFonts w:ascii="Arial" w:eastAsia="Arial" w:hAnsi="Arial" w:cs="Arial"/>
          <w:b/>
          <w:sz w:val="22"/>
          <w:szCs w:val="22"/>
        </w:rPr>
        <w:t>Address:</w:t>
      </w:r>
      <w:r w:rsidRPr="00712B90">
        <w:rPr>
          <w:sz w:val="22"/>
          <w:szCs w:val="22"/>
        </w:rPr>
        <w:t xml:space="preserve"> 1501 Circle Drive, Fort Worth, TX 76119 (Suite 310) </w:t>
      </w:r>
    </w:p>
    <w:p w14:paraId="28FA4223" w14:textId="77777777" w:rsidR="00125F71" w:rsidRDefault="00873D26">
      <w:pPr>
        <w:spacing w:after="329" w:line="259" w:lineRule="auto"/>
      </w:pPr>
      <w:r>
        <w:rPr>
          <w:sz w:val="2"/>
        </w:rPr>
        <w:t xml:space="preserve"> </w:t>
      </w:r>
    </w:p>
    <w:p w14:paraId="23C7FACE" w14:textId="77777777" w:rsidR="00125F71" w:rsidRDefault="00873D26">
      <w:pPr>
        <w:pStyle w:val="Heading3"/>
        <w:ind w:left="355"/>
      </w:pPr>
      <w:r>
        <w:rPr>
          <w:rFonts w:ascii="Arial" w:eastAsia="Arial" w:hAnsi="Arial" w:cs="Arial"/>
        </w:rPr>
        <w:t xml:space="preserve">B. </w:t>
      </w:r>
      <w:r>
        <w:t>Steps for Reviewing Licensing Rules and Reports</w:t>
      </w:r>
      <w:r>
        <w:rPr>
          <w:rFonts w:ascii="Arial" w:eastAsia="Arial" w:hAnsi="Arial" w:cs="Arial"/>
        </w:rPr>
        <w:t xml:space="preserve"> </w:t>
      </w:r>
    </w:p>
    <w:p w14:paraId="49ED6C41" w14:textId="77777777" w:rsidR="00125F71" w:rsidRDefault="00873D26">
      <w:pPr>
        <w:spacing w:after="58" w:line="259" w:lineRule="auto"/>
        <w:ind w:left="720"/>
      </w:pPr>
      <w:r>
        <w:rPr>
          <w:sz w:val="14"/>
        </w:rPr>
        <w:t xml:space="preserve"> </w:t>
      </w:r>
    </w:p>
    <w:p w14:paraId="345ED507" w14:textId="77777777" w:rsidR="00125F71" w:rsidRPr="00712B90" w:rsidRDefault="00873D26">
      <w:pPr>
        <w:ind w:left="1156" w:right="1" w:hanging="91"/>
        <w:rPr>
          <w:sz w:val="22"/>
          <w:szCs w:val="22"/>
        </w:rPr>
      </w:pPr>
      <w:r w:rsidRPr="00712B90">
        <w:rPr>
          <w:rFonts w:ascii="Wingdings" w:eastAsia="Wingdings" w:hAnsi="Wingdings" w:cs="Wingdings"/>
          <w:sz w:val="22"/>
          <w:szCs w:val="22"/>
        </w:rPr>
        <w:t>▪</w:t>
      </w:r>
      <w:r w:rsidRPr="00712B90">
        <w:rPr>
          <w:sz w:val="22"/>
          <w:szCs w:val="22"/>
        </w:rPr>
        <w:t xml:space="preserve"> </w:t>
      </w:r>
      <w:r w:rsidRPr="00712B90">
        <w:rPr>
          <w:sz w:val="22"/>
          <w:szCs w:val="22"/>
        </w:rPr>
        <w:tab/>
        <w:t xml:space="preserve">To review the most recent copy of TIHC Licensing inspection report, please utilize the following steps: </w:t>
      </w:r>
    </w:p>
    <w:p w14:paraId="351F3819" w14:textId="77777777" w:rsidR="00125F71" w:rsidRPr="00712B90" w:rsidRDefault="00873D26">
      <w:pPr>
        <w:spacing w:after="19" w:line="259" w:lineRule="auto"/>
        <w:ind w:left="1172"/>
        <w:rPr>
          <w:sz w:val="22"/>
          <w:szCs w:val="22"/>
        </w:rPr>
      </w:pPr>
      <w:r w:rsidRPr="00712B90">
        <w:rPr>
          <w:sz w:val="22"/>
          <w:szCs w:val="22"/>
        </w:rPr>
        <w:t xml:space="preserve"> </w:t>
      </w:r>
    </w:p>
    <w:p w14:paraId="09B7E6A9" w14:textId="77777777" w:rsidR="00125F71" w:rsidRPr="00712B90" w:rsidRDefault="00873D26">
      <w:pPr>
        <w:numPr>
          <w:ilvl w:val="0"/>
          <w:numId w:val="13"/>
        </w:numPr>
        <w:spacing w:after="0" w:line="259" w:lineRule="auto"/>
        <w:ind w:right="1" w:hanging="360"/>
        <w:rPr>
          <w:sz w:val="22"/>
          <w:szCs w:val="22"/>
        </w:rPr>
      </w:pPr>
      <w:r w:rsidRPr="00712B90">
        <w:rPr>
          <w:sz w:val="22"/>
          <w:szCs w:val="22"/>
        </w:rPr>
        <w:t xml:space="preserve">Go to </w:t>
      </w:r>
      <w:hyperlink r:id="rId10">
        <w:r w:rsidRPr="00712B90">
          <w:rPr>
            <w:color w:val="0563C1"/>
            <w:sz w:val="22"/>
            <w:szCs w:val="22"/>
            <w:u w:val="single" w:color="0563C1"/>
          </w:rPr>
          <w:t>DFPS.state.tx.us</w:t>
        </w:r>
      </w:hyperlink>
      <w:hyperlink r:id="rId11">
        <w:r w:rsidRPr="00712B90">
          <w:rPr>
            <w:sz w:val="22"/>
            <w:szCs w:val="22"/>
          </w:rPr>
          <w:t xml:space="preserve"> </w:t>
        </w:r>
      </w:hyperlink>
    </w:p>
    <w:p w14:paraId="6F18911F" w14:textId="77777777" w:rsidR="00125F71" w:rsidRPr="00712B90" w:rsidRDefault="00873D26">
      <w:pPr>
        <w:numPr>
          <w:ilvl w:val="0"/>
          <w:numId w:val="13"/>
        </w:numPr>
        <w:ind w:right="1" w:hanging="360"/>
        <w:rPr>
          <w:sz w:val="22"/>
          <w:szCs w:val="22"/>
        </w:rPr>
      </w:pPr>
      <w:r w:rsidRPr="00712B90">
        <w:rPr>
          <w:sz w:val="22"/>
          <w:szCs w:val="22"/>
        </w:rPr>
        <w:t xml:space="preserve">Scroll to the bottom of the page. underneath the find a service tab 7 down click on "Search a childcare" </w:t>
      </w:r>
    </w:p>
    <w:p w14:paraId="1C844727" w14:textId="77777777" w:rsidR="00125F71" w:rsidRPr="00712B90" w:rsidRDefault="00873D26">
      <w:pPr>
        <w:numPr>
          <w:ilvl w:val="0"/>
          <w:numId w:val="13"/>
        </w:numPr>
        <w:ind w:right="1" w:hanging="360"/>
        <w:rPr>
          <w:sz w:val="22"/>
          <w:szCs w:val="22"/>
        </w:rPr>
      </w:pPr>
      <w:r w:rsidRPr="00712B90">
        <w:rPr>
          <w:sz w:val="22"/>
          <w:szCs w:val="22"/>
        </w:rPr>
        <w:t xml:space="preserve">Click on "Search for a Licensed Child Care Center or a Licensed or Registered Child Care Home </w:t>
      </w:r>
    </w:p>
    <w:p w14:paraId="19AA646F" w14:textId="77777777" w:rsidR="00125F71" w:rsidRPr="00712B90" w:rsidRDefault="00873D26">
      <w:pPr>
        <w:numPr>
          <w:ilvl w:val="0"/>
          <w:numId w:val="13"/>
        </w:numPr>
        <w:ind w:right="1" w:hanging="360"/>
        <w:rPr>
          <w:sz w:val="22"/>
          <w:szCs w:val="22"/>
        </w:rPr>
      </w:pPr>
      <w:r w:rsidRPr="00712B90">
        <w:rPr>
          <w:sz w:val="22"/>
          <w:szCs w:val="22"/>
        </w:rPr>
        <w:t xml:space="preserve">View my most recent inspections and/ or deficiencies. </w:t>
      </w:r>
    </w:p>
    <w:p w14:paraId="6F0A7A21" w14:textId="6FE8FEFB" w:rsidR="00125F71" w:rsidRPr="00B037F5" w:rsidRDefault="00873D26" w:rsidP="00B037F5">
      <w:pPr>
        <w:numPr>
          <w:ilvl w:val="0"/>
          <w:numId w:val="13"/>
        </w:numPr>
        <w:ind w:right="1" w:hanging="360"/>
        <w:rPr>
          <w:sz w:val="22"/>
          <w:szCs w:val="22"/>
        </w:rPr>
      </w:pPr>
      <w:r w:rsidRPr="00712B90">
        <w:rPr>
          <w:sz w:val="22"/>
          <w:szCs w:val="22"/>
        </w:rPr>
        <w:t xml:space="preserve">If you are having trouble navigating the website, do not hesitate to reach out to our local </w:t>
      </w:r>
      <w:proofErr w:type="gramStart"/>
      <w:r w:rsidRPr="00712B90">
        <w:rPr>
          <w:sz w:val="22"/>
          <w:szCs w:val="22"/>
        </w:rPr>
        <w:t>child care</w:t>
      </w:r>
      <w:proofErr w:type="gramEnd"/>
      <w:r w:rsidRPr="00712B90">
        <w:rPr>
          <w:sz w:val="22"/>
          <w:szCs w:val="22"/>
        </w:rPr>
        <w:t xml:space="preserve"> licensing office. </w:t>
      </w:r>
      <w:r>
        <w:t xml:space="preserve"> </w:t>
      </w:r>
    </w:p>
    <w:p w14:paraId="7FFC3A4C" w14:textId="77777777" w:rsidR="00125F71" w:rsidRDefault="00873D26">
      <w:pPr>
        <w:pStyle w:val="Heading3"/>
        <w:ind w:left="355"/>
      </w:pPr>
      <w:r>
        <w:rPr>
          <w:rFonts w:ascii="Arial" w:eastAsia="Arial" w:hAnsi="Arial" w:cs="Arial"/>
        </w:rPr>
        <w:t xml:space="preserve">C. </w:t>
      </w:r>
      <w:r>
        <w:t>How to Access a Copy of the Minimum Standards Online</w:t>
      </w:r>
      <w:r>
        <w:rPr>
          <w:rFonts w:ascii="Arial" w:eastAsia="Arial" w:hAnsi="Arial" w:cs="Arial"/>
        </w:rPr>
        <w:t xml:space="preserve"> </w:t>
      </w:r>
    </w:p>
    <w:p w14:paraId="0A556E9F" w14:textId="77777777" w:rsidR="00125F71" w:rsidRDefault="00873D26">
      <w:pPr>
        <w:spacing w:after="58" w:line="259" w:lineRule="auto"/>
        <w:ind w:left="720"/>
      </w:pPr>
      <w:r>
        <w:rPr>
          <w:sz w:val="14"/>
        </w:rPr>
        <w:t xml:space="preserve"> </w:t>
      </w:r>
    </w:p>
    <w:p w14:paraId="0A818ABA" w14:textId="77777777" w:rsidR="00125F71" w:rsidRDefault="00873D26" w:rsidP="00712B90">
      <w:pPr>
        <w:numPr>
          <w:ilvl w:val="0"/>
          <w:numId w:val="14"/>
        </w:numPr>
        <w:ind w:right="1" w:hanging="360"/>
        <w:jc w:val="both"/>
      </w:pPr>
      <w:r>
        <w:t xml:space="preserve">The easiest way to access a copy of the minimum standards online is to go to </w:t>
      </w:r>
      <w:hyperlink r:id="rId12">
        <w:r>
          <w:rPr>
            <w:color w:val="0563C1"/>
            <w:u w:val="single" w:color="0563C1"/>
          </w:rPr>
          <w:t>dfps.state.tx.us</w:t>
        </w:r>
      </w:hyperlink>
      <w:hyperlink r:id="rId13">
        <w:r>
          <w:t xml:space="preserve"> </w:t>
        </w:r>
      </w:hyperlink>
    </w:p>
    <w:p w14:paraId="26B3C78E" w14:textId="77777777" w:rsidR="00125F71" w:rsidRDefault="00873D26">
      <w:pPr>
        <w:numPr>
          <w:ilvl w:val="0"/>
          <w:numId w:val="14"/>
        </w:numPr>
        <w:ind w:right="1" w:hanging="360"/>
      </w:pPr>
      <w:r>
        <w:t xml:space="preserve">At the top of the page right corner there is a search box </w:t>
      </w:r>
    </w:p>
    <w:p w14:paraId="59FB5F16" w14:textId="77777777" w:rsidR="00125F71" w:rsidRDefault="00873D26">
      <w:pPr>
        <w:numPr>
          <w:ilvl w:val="0"/>
          <w:numId w:val="14"/>
        </w:numPr>
        <w:ind w:right="1" w:hanging="360"/>
      </w:pPr>
      <w:r>
        <w:t xml:space="preserve">Type "Minimum standards for childcare homes/centers (press enter) </w:t>
      </w:r>
    </w:p>
    <w:p w14:paraId="1B7BBA4B" w14:textId="77777777" w:rsidR="00125F71" w:rsidRDefault="00873D26">
      <w:pPr>
        <w:numPr>
          <w:ilvl w:val="0"/>
          <w:numId w:val="14"/>
        </w:numPr>
        <w:spacing w:after="159"/>
        <w:ind w:right="1" w:hanging="360"/>
      </w:pPr>
      <w:r>
        <w:t xml:space="preserve">The first link that comes up will give you access to </w:t>
      </w:r>
      <w:proofErr w:type="spellStart"/>
      <w:proofErr w:type="gramStart"/>
      <w:r>
        <w:t>a</w:t>
      </w:r>
      <w:proofErr w:type="spellEnd"/>
      <w:proofErr w:type="gramEnd"/>
      <w:r>
        <w:t xml:space="preserve"> online copy of the minimum standards. I also have the standards available at the childcare. </w:t>
      </w:r>
    </w:p>
    <w:p w14:paraId="74A686EA" w14:textId="77777777" w:rsidR="00125F71" w:rsidRDefault="00873D26">
      <w:pPr>
        <w:spacing w:after="235" w:line="259" w:lineRule="auto"/>
      </w:pPr>
      <w:r>
        <w:t xml:space="preserve"> </w:t>
      </w:r>
    </w:p>
    <w:p w14:paraId="3392BDA3" w14:textId="77777777" w:rsidR="00125F71" w:rsidRDefault="00873D26">
      <w:pPr>
        <w:pStyle w:val="Heading1"/>
        <w:ind w:left="-5"/>
      </w:pPr>
      <w:r>
        <w:t>Care Philosophies &amp; Practices</w:t>
      </w:r>
      <w:r>
        <w:rPr>
          <w:rFonts w:ascii="Arial" w:eastAsia="Arial" w:hAnsi="Arial" w:cs="Arial"/>
          <w:u w:color="000000"/>
        </w:rPr>
        <w:t xml:space="preserve"> </w:t>
      </w:r>
    </w:p>
    <w:p w14:paraId="1F81EF28" w14:textId="77777777" w:rsidR="00125F71" w:rsidRDefault="00873D26">
      <w:pPr>
        <w:spacing w:after="329" w:line="259" w:lineRule="auto"/>
      </w:pPr>
      <w:r>
        <w:rPr>
          <w:sz w:val="2"/>
        </w:rPr>
        <w:t xml:space="preserve"> </w:t>
      </w:r>
    </w:p>
    <w:p w14:paraId="56C09C4F" w14:textId="77777777" w:rsidR="00125F71" w:rsidRDefault="00873D26">
      <w:pPr>
        <w:pStyle w:val="Heading2"/>
        <w:ind w:left="462"/>
      </w:pPr>
      <w:r>
        <w:rPr>
          <w:rFonts w:ascii="Arial" w:eastAsia="Arial" w:hAnsi="Arial" w:cs="Arial"/>
        </w:rPr>
        <w:t xml:space="preserve">A. </w:t>
      </w:r>
      <w:r>
        <w:t>Hygiene Procedures</w:t>
      </w:r>
      <w:r>
        <w:rPr>
          <w:rFonts w:ascii="Arial" w:eastAsia="Arial" w:hAnsi="Arial" w:cs="Arial"/>
        </w:rPr>
        <w:t xml:space="preserve"> </w:t>
      </w:r>
    </w:p>
    <w:p w14:paraId="3639672E" w14:textId="77777777" w:rsidR="00125F71" w:rsidRDefault="00873D26">
      <w:pPr>
        <w:spacing w:after="75" w:line="259" w:lineRule="auto"/>
        <w:ind w:left="720"/>
      </w:pPr>
      <w:r>
        <w:rPr>
          <w:sz w:val="12"/>
        </w:rPr>
        <w:t xml:space="preserve"> </w:t>
      </w:r>
    </w:p>
    <w:p w14:paraId="53381971" w14:textId="77777777" w:rsidR="00125F71" w:rsidRPr="00A14F43" w:rsidRDefault="00873D26">
      <w:pPr>
        <w:numPr>
          <w:ilvl w:val="0"/>
          <w:numId w:val="15"/>
        </w:numPr>
        <w:ind w:left="1516" w:right="1" w:hanging="451"/>
        <w:rPr>
          <w:sz w:val="22"/>
          <w:szCs w:val="22"/>
        </w:rPr>
      </w:pPr>
      <w:r w:rsidRPr="00A14F43">
        <w:rPr>
          <w:sz w:val="22"/>
          <w:szCs w:val="22"/>
        </w:rPr>
        <w:t xml:space="preserve">All new staff and volunteers will be verbally informed of hygiene procedures, </w:t>
      </w:r>
      <w:proofErr w:type="gramStart"/>
      <w:r w:rsidRPr="00A14F43">
        <w:rPr>
          <w:sz w:val="22"/>
          <w:szCs w:val="22"/>
        </w:rPr>
        <w:t>in order to</w:t>
      </w:r>
      <w:proofErr w:type="gramEnd"/>
      <w:r w:rsidRPr="00A14F43">
        <w:rPr>
          <w:sz w:val="22"/>
          <w:szCs w:val="22"/>
        </w:rPr>
        <w:t xml:space="preserve"> promote a healthy environment and a high standard of personal hygiene. </w:t>
      </w:r>
    </w:p>
    <w:p w14:paraId="2A34D3B4" w14:textId="77777777" w:rsidR="00125F71" w:rsidRPr="00A14F43" w:rsidRDefault="00873D26">
      <w:pPr>
        <w:numPr>
          <w:ilvl w:val="0"/>
          <w:numId w:val="15"/>
        </w:numPr>
        <w:ind w:left="1516" w:right="1" w:hanging="451"/>
        <w:rPr>
          <w:sz w:val="22"/>
          <w:szCs w:val="22"/>
        </w:rPr>
      </w:pPr>
      <w:r w:rsidRPr="00A14F43">
        <w:rPr>
          <w:sz w:val="22"/>
          <w:szCs w:val="22"/>
        </w:rPr>
        <w:lastRenderedPageBreak/>
        <w:t xml:space="preserve">Hand washing must be carried out after using the toilet, changing diapers, after outdoor play, and before and after handling food. </w:t>
      </w:r>
    </w:p>
    <w:p w14:paraId="47AA5717" w14:textId="77777777" w:rsidR="00125F71" w:rsidRPr="00A14F43" w:rsidRDefault="00873D26">
      <w:pPr>
        <w:numPr>
          <w:ilvl w:val="0"/>
          <w:numId w:val="15"/>
        </w:numPr>
        <w:ind w:left="1516" w:right="1" w:hanging="451"/>
        <w:rPr>
          <w:sz w:val="22"/>
          <w:szCs w:val="22"/>
        </w:rPr>
      </w:pPr>
      <w:r w:rsidRPr="00A14F43">
        <w:rPr>
          <w:sz w:val="22"/>
          <w:szCs w:val="22"/>
        </w:rPr>
        <w:t xml:space="preserve">Cuts and sores must be covered with suitable dressings </w:t>
      </w:r>
    </w:p>
    <w:p w14:paraId="6CDBD7C2" w14:textId="77777777" w:rsidR="00125F71" w:rsidRPr="00A14F43" w:rsidRDefault="00873D26">
      <w:pPr>
        <w:numPr>
          <w:ilvl w:val="0"/>
          <w:numId w:val="15"/>
        </w:numPr>
        <w:ind w:left="1516" w:right="1" w:hanging="451"/>
        <w:rPr>
          <w:sz w:val="22"/>
          <w:szCs w:val="22"/>
        </w:rPr>
      </w:pPr>
      <w:r w:rsidRPr="00A14F43">
        <w:rPr>
          <w:sz w:val="22"/>
          <w:szCs w:val="22"/>
        </w:rPr>
        <w:t xml:space="preserve">Disposable gloves and towels must always be used when cleaning up spills of body fluids. </w:t>
      </w:r>
    </w:p>
    <w:p w14:paraId="48F1157A" w14:textId="77777777" w:rsidR="00125F71" w:rsidRPr="00A14F43" w:rsidRDefault="00873D26">
      <w:pPr>
        <w:numPr>
          <w:ilvl w:val="0"/>
          <w:numId w:val="15"/>
        </w:numPr>
        <w:ind w:left="1516" w:right="1" w:hanging="451"/>
        <w:rPr>
          <w:sz w:val="22"/>
          <w:szCs w:val="22"/>
        </w:rPr>
      </w:pPr>
      <w:r w:rsidRPr="00A14F43">
        <w:rPr>
          <w:sz w:val="22"/>
          <w:szCs w:val="22"/>
        </w:rPr>
        <w:t xml:space="preserve">The area of any spill or accident will be treated with suitable disinfectant. </w:t>
      </w:r>
    </w:p>
    <w:p w14:paraId="63D1C7A7" w14:textId="77777777" w:rsidR="00125F71" w:rsidRPr="00A14F43" w:rsidRDefault="00873D26">
      <w:pPr>
        <w:numPr>
          <w:ilvl w:val="0"/>
          <w:numId w:val="15"/>
        </w:numPr>
        <w:ind w:left="1516" w:right="1" w:hanging="451"/>
        <w:rPr>
          <w:sz w:val="22"/>
          <w:szCs w:val="22"/>
        </w:rPr>
      </w:pPr>
      <w:r w:rsidRPr="00A14F43">
        <w:rPr>
          <w:sz w:val="22"/>
          <w:szCs w:val="22"/>
        </w:rPr>
        <w:t xml:space="preserve">All toilets, items used for toileting including changing tables, and surrounding walls and sinks are cleaned and disinfected every day and in between uses. </w:t>
      </w:r>
    </w:p>
    <w:p w14:paraId="01E545D0" w14:textId="77777777" w:rsidR="00125F71" w:rsidRDefault="00873D26">
      <w:pPr>
        <w:numPr>
          <w:ilvl w:val="0"/>
          <w:numId w:val="15"/>
        </w:numPr>
        <w:ind w:left="1516" w:right="1" w:hanging="451"/>
      </w:pPr>
      <w:r w:rsidRPr="00A14F43">
        <w:rPr>
          <w:sz w:val="22"/>
          <w:szCs w:val="22"/>
        </w:rPr>
        <w:t xml:space="preserve">Floors, </w:t>
      </w:r>
      <w:proofErr w:type="gramStart"/>
      <w:r w:rsidRPr="00A14F43">
        <w:rPr>
          <w:sz w:val="22"/>
          <w:szCs w:val="22"/>
        </w:rPr>
        <w:t>tables</w:t>
      </w:r>
      <w:proofErr w:type="gramEnd"/>
      <w:r w:rsidRPr="00A14F43">
        <w:rPr>
          <w:sz w:val="22"/>
          <w:szCs w:val="22"/>
        </w:rPr>
        <w:t xml:space="preserve"> and equipment are disinfected and cleansed daily with </w:t>
      </w:r>
      <w:proofErr w:type="gramStart"/>
      <w:r w:rsidRPr="00A14F43">
        <w:rPr>
          <w:sz w:val="22"/>
          <w:szCs w:val="22"/>
        </w:rPr>
        <w:t>solution</w:t>
      </w:r>
      <w:proofErr w:type="gramEnd"/>
      <w:r w:rsidRPr="00A14F43">
        <w:rPr>
          <w:sz w:val="22"/>
          <w:szCs w:val="22"/>
        </w:rPr>
        <w:t xml:space="preserve"> set by licensing standards</w:t>
      </w:r>
      <w:r>
        <w:t xml:space="preserve">. </w:t>
      </w:r>
    </w:p>
    <w:p w14:paraId="53B3DE81" w14:textId="77777777" w:rsidR="00125F71" w:rsidRDefault="00873D26">
      <w:pPr>
        <w:spacing w:after="2" w:line="259" w:lineRule="auto"/>
        <w:ind w:left="1532"/>
      </w:pPr>
      <w:r>
        <w:t xml:space="preserve"> </w:t>
      </w:r>
    </w:p>
    <w:p w14:paraId="366BDF92" w14:textId="77777777" w:rsidR="00125F71" w:rsidRDefault="00873D26">
      <w:pPr>
        <w:pStyle w:val="Heading2"/>
        <w:ind w:left="355"/>
      </w:pPr>
      <w:r>
        <w:rPr>
          <w:rFonts w:ascii="Arial" w:eastAsia="Arial" w:hAnsi="Arial" w:cs="Arial"/>
        </w:rPr>
        <w:t xml:space="preserve">B. </w:t>
      </w:r>
      <w:r>
        <w:t>Nutrition</w:t>
      </w:r>
      <w:r>
        <w:rPr>
          <w:rFonts w:ascii="Arial" w:eastAsia="Arial" w:hAnsi="Arial" w:cs="Arial"/>
        </w:rPr>
        <w:t xml:space="preserve"> </w:t>
      </w:r>
    </w:p>
    <w:p w14:paraId="636CB350" w14:textId="77777777" w:rsidR="00125F71" w:rsidRDefault="00873D26">
      <w:pPr>
        <w:spacing w:after="58" w:line="259" w:lineRule="auto"/>
        <w:ind w:left="720"/>
      </w:pPr>
      <w:r>
        <w:rPr>
          <w:sz w:val="14"/>
        </w:rPr>
        <w:t xml:space="preserve"> </w:t>
      </w:r>
    </w:p>
    <w:p w14:paraId="00D0F0BF" w14:textId="4D3C0126" w:rsidR="00F80FFB" w:rsidRDefault="00873D26" w:rsidP="00F80FFB">
      <w:pPr>
        <w:ind w:left="1516" w:right="1" w:hanging="451"/>
        <w:rPr>
          <w:sz w:val="22"/>
          <w:szCs w:val="22"/>
        </w:rPr>
      </w:pPr>
      <w:bookmarkStart w:id="0" w:name="_Hlk106892178"/>
      <w:r>
        <w:rPr>
          <w:rFonts w:ascii="Wingdings" w:eastAsia="Wingdings" w:hAnsi="Wingdings" w:cs="Wingdings"/>
        </w:rPr>
        <w:t>▪</w:t>
      </w:r>
      <w:r>
        <w:t xml:space="preserve"> </w:t>
      </w:r>
      <w:bookmarkEnd w:id="0"/>
      <w:r>
        <w:tab/>
      </w:r>
      <w:r w:rsidRPr="00A14F43">
        <w:rPr>
          <w:sz w:val="22"/>
          <w:szCs w:val="22"/>
        </w:rPr>
        <w:t>Snacks and lunches will b</w:t>
      </w:r>
      <w:r w:rsidR="0071547A">
        <w:rPr>
          <w:sz w:val="22"/>
          <w:szCs w:val="22"/>
        </w:rPr>
        <w:t>e packed by and provided by parents. I do not provide food of any type here</w:t>
      </w:r>
      <w:r w:rsidR="0071547A" w:rsidRPr="00A14F43">
        <w:rPr>
          <w:sz w:val="22"/>
          <w:szCs w:val="22"/>
        </w:rPr>
        <w:t>.</w:t>
      </w:r>
      <w:r w:rsidRPr="0071547A">
        <w:rPr>
          <w:sz w:val="22"/>
          <w:szCs w:val="22"/>
        </w:rPr>
        <w:t xml:space="preserve"> </w:t>
      </w:r>
      <w:r w:rsidR="000F6CDF" w:rsidRPr="0071547A">
        <w:rPr>
          <w:sz w:val="22"/>
          <w:szCs w:val="22"/>
        </w:rPr>
        <w:t xml:space="preserve">If you </w:t>
      </w:r>
      <w:r w:rsidR="0071547A" w:rsidRPr="0071547A">
        <w:rPr>
          <w:sz w:val="22"/>
          <w:szCs w:val="22"/>
        </w:rPr>
        <w:t>need</w:t>
      </w:r>
      <w:r w:rsidR="000F6CDF" w:rsidRPr="0071547A">
        <w:rPr>
          <w:sz w:val="22"/>
          <w:szCs w:val="22"/>
        </w:rPr>
        <w:t xml:space="preserve"> assistance with finding healthy</w:t>
      </w:r>
      <w:r w:rsidR="00234EF0" w:rsidRPr="0071547A">
        <w:rPr>
          <w:sz w:val="22"/>
          <w:szCs w:val="22"/>
        </w:rPr>
        <w:t xml:space="preserve"> food</w:t>
      </w:r>
      <w:r w:rsidR="000F6CDF" w:rsidRPr="0071547A">
        <w:rPr>
          <w:sz w:val="22"/>
          <w:szCs w:val="22"/>
        </w:rPr>
        <w:t xml:space="preserve"> options for your </w:t>
      </w:r>
      <w:r w:rsidR="005367A3" w:rsidRPr="0071547A">
        <w:rPr>
          <w:sz w:val="22"/>
          <w:szCs w:val="22"/>
        </w:rPr>
        <w:t>child,</w:t>
      </w:r>
      <w:r w:rsidR="000F6CDF" w:rsidRPr="0071547A">
        <w:rPr>
          <w:sz w:val="22"/>
          <w:szCs w:val="22"/>
        </w:rPr>
        <w:t xml:space="preserve"> please let me kn</w:t>
      </w:r>
      <w:r w:rsidR="005367A3" w:rsidRPr="0071547A">
        <w:rPr>
          <w:sz w:val="22"/>
          <w:szCs w:val="22"/>
        </w:rPr>
        <w:t>ow</w:t>
      </w:r>
      <w:r w:rsidR="000F6CDF" w:rsidRPr="0071547A">
        <w:rPr>
          <w:sz w:val="22"/>
          <w:szCs w:val="22"/>
        </w:rPr>
        <w:t>.</w:t>
      </w:r>
      <w:r w:rsidR="000F6CDF">
        <w:rPr>
          <w:sz w:val="22"/>
          <w:szCs w:val="22"/>
        </w:rPr>
        <w:t xml:space="preserve">  </w:t>
      </w:r>
    </w:p>
    <w:p w14:paraId="1690E8F7" w14:textId="3754033F" w:rsidR="00F80FFB" w:rsidRPr="005B084A" w:rsidRDefault="00F80FFB" w:rsidP="00F80FFB">
      <w:pPr>
        <w:ind w:left="1516" w:right="1" w:hanging="451"/>
        <w:rPr>
          <w:rFonts w:eastAsia="Wingdings" w:cstheme="minorHAnsi"/>
          <w:sz w:val="22"/>
          <w:szCs w:val="22"/>
        </w:rPr>
      </w:pPr>
      <w:bookmarkStart w:id="1" w:name="_Hlk106892352"/>
      <w:r w:rsidRPr="005B084A">
        <w:rPr>
          <w:rFonts w:ascii="Wingdings" w:eastAsia="Wingdings" w:hAnsi="Wingdings" w:cs="Wingdings"/>
          <w:sz w:val="22"/>
          <w:szCs w:val="22"/>
        </w:rPr>
        <w:t xml:space="preserve">▪ </w:t>
      </w:r>
      <w:r w:rsidRPr="005B084A">
        <w:rPr>
          <w:rFonts w:eastAsia="Wingdings" w:cstheme="minorHAnsi"/>
          <w:sz w:val="22"/>
          <w:szCs w:val="22"/>
        </w:rPr>
        <w:t>Liquids and food hotter than 110 degrees F are kept out of children’s reach</w:t>
      </w:r>
    </w:p>
    <w:bookmarkEnd w:id="1"/>
    <w:p w14:paraId="2D0D531E" w14:textId="65CF787D" w:rsidR="005B084A" w:rsidRPr="0071547A" w:rsidRDefault="005B084A" w:rsidP="00F80FFB">
      <w:pPr>
        <w:ind w:left="1516" w:right="1" w:hanging="451"/>
        <w:rPr>
          <w:rFonts w:eastAsia="Wingdings" w:cstheme="minorHAnsi"/>
          <w:sz w:val="22"/>
          <w:szCs w:val="22"/>
        </w:rPr>
      </w:pPr>
      <w:r w:rsidRPr="0071547A">
        <w:rPr>
          <w:rFonts w:ascii="Wingdings" w:eastAsia="Wingdings" w:hAnsi="Wingdings" w:cstheme="minorHAnsi"/>
          <w:sz w:val="22"/>
          <w:szCs w:val="22"/>
        </w:rPr>
        <w:t>▪</w:t>
      </w:r>
      <w:r w:rsidRPr="0071547A">
        <w:rPr>
          <w:rFonts w:ascii="Wingdings" w:eastAsia="Wingdings" w:hAnsi="Wingdings" w:cstheme="minorHAnsi"/>
          <w:sz w:val="22"/>
          <w:szCs w:val="22"/>
        </w:rPr>
        <w:t></w:t>
      </w:r>
      <w:r w:rsidRPr="0071547A">
        <w:rPr>
          <w:rFonts w:eastAsia="Wingdings" w:cstheme="minorHAnsi"/>
          <w:sz w:val="22"/>
          <w:szCs w:val="22"/>
        </w:rPr>
        <w:t>All staff are educated on food allergies, and they take precautions to ensure children are protected</w:t>
      </w:r>
    </w:p>
    <w:p w14:paraId="634E47B2" w14:textId="1754AE13" w:rsidR="005B084A" w:rsidRPr="0071547A" w:rsidRDefault="005B084A" w:rsidP="00F80FFB">
      <w:pPr>
        <w:ind w:left="1516" w:right="1" w:hanging="451"/>
        <w:rPr>
          <w:sz w:val="22"/>
          <w:szCs w:val="22"/>
        </w:rPr>
      </w:pPr>
      <w:r w:rsidRPr="0071547A">
        <w:rPr>
          <w:rFonts w:ascii="Wingdings" w:eastAsia="Wingdings" w:hAnsi="Wingdings" w:cstheme="minorHAnsi"/>
          <w:sz w:val="22"/>
          <w:szCs w:val="22"/>
        </w:rPr>
        <w:t>▪</w:t>
      </w:r>
      <w:r w:rsidRPr="0071547A">
        <w:rPr>
          <w:rFonts w:ascii="Wingdings" w:eastAsia="Wingdings" w:hAnsi="Wingdings" w:cstheme="minorHAnsi"/>
          <w:sz w:val="22"/>
          <w:szCs w:val="22"/>
        </w:rPr>
        <w:t></w:t>
      </w:r>
      <w:r w:rsidRPr="0071547A">
        <w:rPr>
          <w:sz w:val="22"/>
          <w:szCs w:val="22"/>
        </w:rPr>
        <w:t>On days that providers serve meals</w:t>
      </w:r>
      <w:proofErr w:type="gramStart"/>
      <w:r w:rsidRPr="0071547A">
        <w:rPr>
          <w:sz w:val="22"/>
          <w:szCs w:val="22"/>
        </w:rPr>
        <w:t xml:space="preserve">, </w:t>
      </w:r>
      <w:r w:rsidR="00757C7E">
        <w:rPr>
          <w:sz w:val="22"/>
          <w:szCs w:val="22"/>
        </w:rPr>
        <w:t>,</w:t>
      </w:r>
      <w:proofErr w:type="gramEnd"/>
      <w:r w:rsidR="00757C7E">
        <w:rPr>
          <w:sz w:val="22"/>
          <w:szCs w:val="22"/>
        </w:rPr>
        <w:t xml:space="preserve"> you will be notified, </w:t>
      </w:r>
      <w:r w:rsidRPr="0071547A">
        <w:rPr>
          <w:sz w:val="22"/>
          <w:szCs w:val="22"/>
        </w:rPr>
        <w:t>prepared food that is brought into the program, to be shared among children is commercially prepared or prepared in a kitchen that is inspected by local health officials</w:t>
      </w:r>
      <w:r w:rsidR="00757C7E">
        <w:rPr>
          <w:sz w:val="22"/>
          <w:szCs w:val="22"/>
        </w:rPr>
        <w:t>.</w:t>
      </w:r>
    </w:p>
    <w:p w14:paraId="6C458BA3" w14:textId="3C34A9AA" w:rsidR="005B084A" w:rsidRPr="0071547A" w:rsidRDefault="005B084A" w:rsidP="005B084A">
      <w:pPr>
        <w:ind w:left="1516" w:right="1" w:hanging="451"/>
        <w:rPr>
          <w:rFonts w:eastAsia="Wingdings" w:cstheme="minorHAnsi"/>
          <w:sz w:val="22"/>
          <w:szCs w:val="22"/>
        </w:rPr>
      </w:pPr>
      <w:r w:rsidRPr="0071547A">
        <w:rPr>
          <w:rFonts w:ascii="Wingdings" w:eastAsia="Wingdings" w:hAnsi="Wingdings" w:cs="Wingdings"/>
          <w:sz w:val="22"/>
          <w:szCs w:val="22"/>
        </w:rPr>
        <w:t xml:space="preserve">▪ </w:t>
      </w:r>
      <w:r w:rsidRPr="0071547A">
        <w:rPr>
          <w:sz w:val="22"/>
          <w:szCs w:val="22"/>
        </w:rPr>
        <w:t>Healthy snacks (as listed by Texas Department of Agriculture) are available for school-aged children as children arrive.</w:t>
      </w:r>
    </w:p>
    <w:p w14:paraId="41C5BDC9" w14:textId="40294490" w:rsidR="005B084A" w:rsidRPr="005B084A" w:rsidRDefault="005B084A" w:rsidP="005B084A">
      <w:pPr>
        <w:ind w:left="1516" w:right="1" w:hanging="451"/>
        <w:rPr>
          <w:rFonts w:eastAsia="Wingdings" w:cstheme="minorHAnsi"/>
          <w:sz w:val="22"/>
          <w:szCs w:val="22"/>
        </w:rPr>
      </w:pPr>
      <w:r w:rsidRPr="0071547A">
        <w:rPr>
          <w:rFonts w:ascii="Wingdings" w:eastAsia="Wingdings" w:hAnsi="Wingdings" w:cs="Wingdings"/>
          <w:sz w:val="22"/>
          <w:szCs w:val="22"/>
        </w:rPr>
        <w:t xml:space="preserve">▪ </w:t>
      </w:r>
      <w:r w:rsidRPr="0071547A">
        <w:rPr>
          <w:sz w:val="22"/>
          <w:szCs w:val="22"/>
        </w:rPr>
        <w:t xml:space="preserve">On days that providers serve meals, milk, fresh </w:t>
      </w:r>
      <w:proofErr w:type="gramStart"/>
      <w:r w:rsidRPr="0071547A">
        <w:rPr>
          <w:sz w:val="22"/>
          <w:szCs w:val="22"/>
        </w:rPr>
        <w:t>fruit</w:t>
      </w:r>
      <w:proofErr w:type="gramEnd"/>
      <w:r w:rsidRPr="0071547A">
        <w:rPr>
          <w:sz w:val="22"/>
          <w:szCs w:val="22"/>
        </w:rPr>
        <w:t xml:space="preserve"> and vegetables are available for children who bring lunches from home.</w:t>
      </w:r>
    </w:p>
    <w:p w14:paraId="092EFDB3" w14:textId="77777777" w:rsidR="00F80FFB" w:rsidRPr="00F80FFB" w:rsidRDefault="00F80FFB" w:rsidP="005B084A">
      <w:pPr>
        <w:ind w:right="1"/>
        <w:rPr>
          <w:sz w:val="22"/>
          <w:szCs w:val="22"/>
        </w:rPr>
      </w:pPr>
    </w:p>
    <w:p w14:paraId="770F8C67" w14:textId="77777777" w:rsidR="00125F71" w:rsidRDefault="00873D26">
      <w:pPr>
        <w:pStyle w:val="Heading2"/>
        <w:ind w:left="355"/>
      </w:pPr>
      <w:r>
        <w:rPr>
          <w:rFonts w:ascii="Arial" w:eastAsia="Arial" w:hAnsi="Arial" w:cs="Arial"/>
        </w:rPr>
        <w:t xml:space="preserve">C. </w:t>
      </w:r>
      <w:r>
        <w:t>Safe Sleep Practices and Procedures</w:t>
      </w:r>
      <w:r>
        <w:rPr>
          <w:sz w:val="28"/>
        </w:rPr>
        <w:t xml:space="preserve"> </w:t>
      </w:r>
    </w:p>
    <w:p w14:paraId="2A8A3B5D" w14:textId="77777777" w:rsidR="00125F71" w:rsidRDefault="00873D26">
      <w:pPr>
        <w:spacing w:after="58" w:line="259" w:lineRule="auto"/>
        <w:ind w:left="720"/>
      </w:pPr>
      <w:r>
        <w:rPr>
          <w:rFonts w:ascii="Arial" w:eastAsia="Arial" w:hAnsi="Arial" w:cs="Arial"/>
          <w:b/>
          <w:sz w:val="14"/>
        </w:rPr>
        <w:t xml:space="preserve"> </w:t>
      </w:r>
    </w:p>
    <w:p w14:paraId="0470714F" w14:textId="77777777" w:rsidR="00727822" w:rsidRPr="00C96E5F" w:rsidRDefault="00873D26" w:rsidP="00727822">
      <w:pPr>
        <w:numPr>
          <w:ilvl w:val="0"/>
          <w:numId w:val="16"/>
        </w:numPr>
        <w:ind w:left="1516" w:right="1305" w:hanging="451"/>
        <w:rPr>
          <w:sz w:val="22"/>
          <w:szCs w:val="22"/>
        </w:rPr>
      </w:pPr>
      <w:r w:rsidRPr="00C96E5F">
        <w:rPr>
          <w:sz w:val="22"/>
          <w:szCs w:val="22"/>
        </w:rPr>
        <w:t>Babies who are unable to roll over will be placed on back to sleep</w:t>
      </w:r>
    </w:p>
    <w:p w14:paraId="14142C0A" w14:textId="3BBE091D" w:rsidR="00125F71" w:rsidRPr="00C96E5F" w:rsidRDefault="00873D26" w:rsidP="00727822">
      <w:pPr>
        <w:numPr>
          <w:ilvl w:val="0"/>
          <w:numId w:val="16"/>
        </w:numPr>
        <w:ind w:left="1516" w:right="1305" w:hanging="451"/>
        <w:rPr>
          <w:sz w:val="22"/>
          <w:szCs w:val="22"/>
        </w:rPr>
      </w:pPr>
      <w:r w:rsidRPr="00C96E5F">
        <w:rPr>
          <w:sz w:val="22"/>
          <w:szCs w:val="22"/>
        </w:rPr>
        <w:t xml:space="preserve">No quilts, pillows, wraps, or stuffed animals for non-walking infants. </w:t>
      </w:r>
    </w:p>
    <w:p w14:paraId="64EA3986" w14:textId="77777777" w:rsidR="00125F71" w:rsidRPr="00C96E5F" w:rsidRDefault="00873D26">
      <w:pPr>
        <w:numPr>
          <w:ilvl w:val="0"/>
          <w:numId w:val="16"/>
        </w:numPr>
        <w:ind w:left="1516" w:right="1305" w:hanging="451"/>
        <w:rPr>
          <w:sz w:val="22"/>
          <w:szCs w:val="22"/>
        </w:rPr>
      </w:pPr>
      <w:r w:rsidRPr="00C96E5F">
        <w:rPr>
          <w:sz w:val="22"/>
          <w:szCs w:val="22"/>
        </w:rPr>
        <w:t xml:space="preserve">Separate linen will be needed for each child and will be given back to you to be laundered every Friday or when badly soiled. </w:t>
      </w:r>
    </w:p>
    <w:p w14:paraId="08ADA4DF" w14:textId="77777777" w:rsidR="00125F71" w:rsidRDefault="00873D26">
      <w:pPr>
        <w:spacing w:after="73" w:line="259" w:lineRule="auto"/>
        <w:ind w:left="1532"/>
      </w:pPr>
      <w:r>
        <w:lastRenderedPageBreak/>
        <w:t xml:space="preserve"> </w:t>
      </w:r>
    </w:p>
    <w:p w14:paraId="089AB4AA" w14:textId="77777777" w:rsidR="00125F71" w:rsidRDefault="00873D26">
      <w:pPr>
        <w:pStyle w:val="Heading2"/>
        <w:ind w:left="355"/>
      </w:pPr>
      <w:r>
        <w:rPr>
          <w:rFonts w:ascii="Arial" w:eastAsia="Arial" w:hAnsi="Arial" w:cs="Arial"/>
        </w:rPr>
        <w:t xml:space="preserve">D. </w:t>
      </w:r>
      <w:r>
        <w:t>Potty Training</w:t>
      </w:r>
      <w:r>
        <w:rPr>
          <w:sz w:val="28"/>
        </w:rPr>
        <w:t xml:space="preserve"> </w:t>
      </w:r>
    </w:p>
    <w:p w14:paraId="32119355" w14:textId="77777777" w:rsidR="00125F71" w:rsidRDefault="00873D26">
      <w:pPr>
        <w:spacing w:after="55" w:line="259" w:lineRule="auto"/>
        <w:ind w:left="720"/>
      </w:pPr>
      <w:r>
        <w:rPr>
          <w:rFonts w:ascii="Arial" w:eastAsia="Arial" w:hAnsi="Arial" w:cs="Arial"/>
          <w:b/>
          <w:sz w:val="14"/>
        </w:rPr>
        <w:t xml:space="preserve"> </w:t>
      </w:r>
    </w:p>
    <w:p w14:paraId="674DF8D8" w14:textId="7227DF3B" w:rsidR="00125F71" w:rsidRPr="00C96E5F" w:rsidRDefault="00873D26">
      <w:pPr>
        <w:numPr>
          <w:ilvl w:val="0"/>
          <w:numId w:val="17"/>
        </w:numPr>
        <w:ind w:left="1516" w:right="1" w:hanging="451"/>
        <w:rPr>
          <w:sz w:val="22"/>
          <w:szCs w:val="22"/>
        </w:rPr>
      </w:pPr>
      <w:r w:rsidRPr="00C96E5F">
        <w:rPr>
          <w:sz w:val="22"/>
          <w:szCs w:val="22"/>
        </w:rPr>
        <w:t xml:space="preserve">When your child starts showing interest in wanting to potty train and you as a family have actively been going through the potty-training process, I will do the same here. I will not work on any potty training unless we are on the same </w:t>
      </w:r>
      <w:r w:rsidR="00757C7E" w:rsidRPr="00C96E5F">
        <w:rPr>
          <w:sz w:val="22"/>
          <w:szCs w:val="22"/>
        </w:rPr>
        <w:t>page,</w:t>
      </w:r>
      <w:r w:rsidRPr="00C96E5F">
        <w:rPr>
          <w:sz w:val="22"/>
          <w:szCs w:val="22"/>
        </w:rPr>
        <w:t xml:space="preserve"> and you are working on it at home as well.  </w:t>
      </w:r>
    </w:p>
    <w:p w14:paraId="355075EC" w14:textId="77777777" w:rsidR="00125F71" w:rsidRPr="00C96E5F" w:rsidRDefault="00873D26">
      <w:pPr>
        <w:numPr>
          <w:ilvl w:val="0"/>
          <w:numId w:val="17"/>
        </w:numPr>
        <w:ind w:left="1516" w:right="1" w:hanging="451"/>
        <w:rPr>
          <w:sz w:val="22"/>
          <w:szCs w:val="22"/>
        </w:rPr>
      </w:pPr>
      <w:r w:rsidRPr="00C96E5F">
        <w:rPr>
          <w:sz w:val="22"/>
          <w:szCs w:val="22"/>
        </w:rPr>
        <w:t xml:space="preserve">Once potty training is initiated, we will switch from diapers to pullups. If they arrive wearing a diaper, I will not be potty training them here. It delays the process and confuses the child if he/she is expected not to use the restroom in their pullup, but they can in their diaper.  </w:t>
      </w:r>
    </w:p>
    <w:p w14:paraId="6AC8B772" w14:textId="77777777" w:rsidR="00125F71" w:rsidRPr="00C96E5F" w:rsidRDefault="00873D26">
      <w:pPr>
        <w:numPr>
          <w:ilvl w:val="0"/>
          <w:numId w:val="17"/>
        </w:numPr>
        <w:ind w:left="1516" w:right="1" w:hanging="451"/>
        <w:rPr>
          <w:sz w:val="22"/>
          <w:szCs w:val="22"/>
        </w:rPr>
      </w:pPr>
      <w:r w:rsidRPr="00C96E5F">
        <w:rPr>
          <w:sz w:val="22"/>
          <w:szCs w:val="22"/>
        </w:rPr>
        <w:t xml:space="preserve">I require all children who are potty training to wear clothes that are easy for them to pull on/off themselves. </w:t>
      </w:r>
    </w:p>
    <w:p w14:paraId="31329304" w14:textId="77777777" w:rsidR="00125F71" w:rsidRPr="00C96E5F" w:rsidRDefault="00873D26">
      <w:pPr>
        <w:numPr>
          <w:ilvl w:val="0"/>
          <w:numId w:val="17"/>
        </w:numPr>
        <w:ind w:left="1516" w:right="1" w:hanging="451"/>
        <w:rPr>
          <w:sz w:val="22"/>
          <w:szCs w:val="22"/>
        </w:rPr>
      </w:pPr>
      <w:r w:rsidRPr="00C96E5F">
        <w:rPr>
          <w:sz w:val="22"/>
          <w:szCs w:val="22"/>
        </w:rPr>
        <w:t xml:space="preserve">For your child to be in underwear they must have 2 weeks of successful potty training in their pullup.  </w:t>
      </w:r>
    </w:p>
    <w:p w14:paraId="6DC44E7A" w14:textId="77777777" w:rsidR="00C96E5F" w:rsidRDefault="00C96E5F">
      <w:pPr>
        <w:pStyle w:val="Heading2"/>
        <w:ind w:left="355"/>
        <w:rPr>
          <w:rFonts w:ascii="Arial" w:eastAsia="Arial" w:hAnsi="Arial" w:cs="Arial"/>
        </w:rPr>
      </w:pPr>
    </w:p>
    <w:p w14:paraId="7C3ECB01" w14:textId="134233A7" w:rsidR="00125F71" w:rsidRDefault="00873D26">
      <w:pPr>
        <w:pStyle w:val="Heading2"/>
        <w:ind w:left="355"/>
      </w:pPr>
      <w:r>
        <w:rPr>
          <w:rFonts w:ascii="Arial" w:eastAsia="Arial" w:hAnsi="Arial" w:cs="Arial"/>
        </w:rPr>
        <w:t xml:space="preserve">E. </w:t>
      </w:r>
      <w:r>
        <w:t>Regarding Outdoor Safety (Lotions, Sunscreen, &amp; Bug Spray)</w:t>
      </w:r>
      <w:r>
        <w:rPr>
          <w:rFonts w:ascii="Arial" w:eastAsia="Arial" w:hAnsi="Arial" w:cs="Arial"/>
        </w:rPr>
        <w:t xml:space="preserve"> </w:t>
      </w:r>
    </w:p>
    <w:p w14:paraId="0FFEDB4E" w14:textId="77777777" w:rsidR="00125F71" w:rsidRDefault="00873D26">
      <w:pPr>
        <w:spacing w:after="58" w:line="259" w:lineRule="auto"/>
        <w:ind w:left="720"/>
      </w:pPr>
      <w:r>
        <w:rPr>
          <w:sz w:val="14"/>
        </w:rPr>
        <w:t xml:space="preserve"> </w:t>
      </w:r>
    </w:p>
    <w:p w14:paraId="3F2FEF37" w14:textId="05CC9EDD" w:rsidR="00125F71" w:rsidRDefault="00873D26">
      <w:pPr>
        <w:ind w:left="1516" w:right="1" w:hanging="451"/>
        <w:rPr>
          <w:sz w:val="22"/>
          <w:szCs w:val="22"/>
        </w:rPr>
      </w:pPr>
      <w:r>
        <w:rPr>
          <w:rFonts w:ascii="Wingdings" w:eastAsia="Wingdings" w:hAnsi="Wingdings" w:cs="Wingdings"/>
        </w:rPr>
        <w:t>▪</w:t>
      </w:r>
      <w:r>
        <w:t xml:space="preserve"> </w:t>
      </w:r>
      <w:r>
        <w:tab/>
      </w:r>
      <w:r w:rsidRPr="00C425AE">
        <w:rPr>
          <w:sz w:val="22"/>
          <w:szCs w:val="22"/>
        </w:rPr>
        <w:t xml:space="preserve">I enjoy the outdoors and think that every child should be able to go outside at least once a day, weather permitting. Being outside children can experience the fresh air, the different textures, as well as the sounds and smells. With that being said, we do live in Texas! I am asking that you please provide sunblock and bug spray. I will begin to put sunblock/bug spray on </w:t>
      </w:r>
      <w:proofErr w:type="gramStart"/>
      <w:r w:rsidRPr="00C425AE">
        <w:rPr>
          <w:sz w:val="22"/>
          <w:szCs w:val="22"/>
        </w:rPr>
        <w:t>at  6</w:t>
      </w:r>
      <w:proofErr w:type="gramEnd"/>
      <w:r w:rsidRPr="00C425AE">
        <w:rPr>
          <w:sz w:val="22"/>
          <w:szCs w:val="22"/>
        </w:rPr>
        <w:t xml:space="preserve"> months, if provided. You are welcome to put on at an earlier age prior to arrival. Please consult with your doctor on what products to purchase. </w:t>
      </w:r>
    </w:p>
    <w:p w14:paraId="15F74434" w14:textId="1C072B01" w:rsidR="0023158A" w:rsidRDefault="0023158A">
      <w:pPr>
        <w:ind w:left="1516" w:right="1" w:hanging="451"/>
        <w:rPr>
          <w:sz w:val="22"/>
          <w:szCs w:val="22"/>
        </w:rPr>
      </w:pPr>
    </w:p>
    <w:p w14:paraId="2CF8ED72" w14:textId="77777777" w:rsidR="00125F71" w:rsidRDefault="00873D26" w:rsidP="0023158A">
      <w:pPr>
        <w:spacing w:after="2" w:line="259" w:lineRule="auto"/>
      </w:pPr>
      <w:r>
        <w:t xml:space="preserve"> </w:t>
      </w:r>
    </w:p>
    <w:p w14:paraId="4AF06FEE" w14:textId="450FAF80" w:rsidR="00125F71" w:rsidRDefault="00873D26" w:rsidP="0023158A">
      <w:pPr>
        <w:pStyle w:val="Heading2"/>
        <w:ind w:left="355"/>
      </w:pPr>
      <w:r>
        <w:rPr>
          <w:rFonts w:ascii="Arial" w:eastAsia="Arial" w:hAnsi="Arial" w:cs="Arial"/>
        </w:rPr>
        <w:t xml:space="preserve">F. </w:t>
      </w:r>
      <w:r>
        <w:t>Discipline and Guidance</w:t>
      </w:r>
      <w:r>
        <w:rPr>
          <w:rFonts w:ascii="Arial" w:eastAsia="Arial" w:hAnsi="Arial" w:cs="Arial"/>
        </w:rPr>
        <w:t xml:space="preserve"> </w:t>
      </w:r>
    </w:p>
    <w:p w14:paraId="0502D8CD" w14:textId="77777777" w:rsidR="00125F71" w:rsidRPr="00C425AE" w:rsidRDefault="00873D26">
      <w:pPr>
        <w:spacing w:after="2"/>
        <w:ind w:left="1531" w:right="127" w:hanging="451"/>
        <w:jc w:val="both"/>
        <w:rPr>
          <w:sz w:val="22"/>
          <w:szCs w:val="22"/>
        </w:rPr>
      </w:pPr>
      <w:r w:rsidRPr="00C425AE">
        <w:rPr>
          <w:rFonts w:ascii="Wingdings" w:eastAsia="Wingdings" w:hAnsi="Wingdings" w:cs="Wingdings"/>
          <w:sz w:val="22"/>
          <w:szCs w:val="22"/>
        </w:rPr>
        <w:t>▪</w:t>
      </w:r>
      <w:r w:rsidRPr="00C425AE">
        <w:rPr>
          <w:sz w:val="22"/>
          <w:szCs w:val="22"/>
        </w:rPr>
        <w:t xml:space="preserve"> I use combined approaches that are founded in Maria Montessori's teachings and the Love and Logic philosophy to help redirect children while assisting them in making well thought out decisions. The Love and Logic philosophy, founded by Jim Fay and Foster W. Cline, M.D. </w:t>
      </w:r>
    </w:p>
    <w:p w14:paraId="5943F40F" w14:textId="77777777" w:rsidR="00125F71" w:rsidRPr="00C425AE" w:rsidRDefault="00873D26">
      <w:pPr>
        <w:ind w:left="1542" w:right="1"/>
        <w:rPr>
          <w:sz w:val="22"/>
          <w:szCs w:val="22"/>
        </w:rPr>
      </w:pPr>
      <w:r w:rsidRPr="00C425AE">
        <w:rPr>
          <w:sz w:val="22"/>
          <w:szCs w:val="22"/>
        </w:rPr>
        <w:t xml:space="preserve">method “causes the child to see their parent as the ‘good guy’ and the child's poor decision as the ‘bad guy.’ When done on a regular basis, kids develop an internal voice that says, ‘I wonder how much pain I'm going to cause for myself with my next decision?’" Children who develop this internal voice become more capable of thinking and preparing themselves to make a wiser decision. This approach goes </w:t>
      </w:r>
      <w:proofErr w:type="gramStart"/>
      <w:r w:rsidRPr="00C425AE">
        <w:rPr>
          <w:sz w:val="22"/>
          <w:szCs w:val="22"/>
        </w:rPr>
        <w:t>hand-in-hand</w:t>
      </w:r>
      <w:proofErr w:type="gramEnd"/>
      <w:r w:rsidRPr="00C425AE">
        <w:rPr>
          <w:sz w:val="22"/>
          <w:szCs w:val="22"/>
        </w:rPr>
        <w:t xml:space="preserve"> with the Montessori method taught here. </w:t>
      </w:r>
    </w:p>
    <w:p w14:paraId="4CAB81B9" w14:textId="4FEB32A7" w:rsidR="00125F71" w:rsidRDefault="00873D26" w:rsidP="00204DB0">
      <w:pPr>
        <w:spacing w:after="0" w:line="259" w:lineRule="auto"/>
        <w:ind w:left="1532"/>
      </w:pPr>
      <w:r>
        <w:t xml:space="preserve"> </w:t>
      </w:r>
    </w:p>
    <w:p w14:paraId="6A9C8613" w14:textId="77777777" w:rsidR="00125F71" w:rsidRDefault="00873D26" w:rsidP="00150288">
      <w:pPr>
        <w:pStyle w:val="Heading1"/>
      </w:pPr>
      <w:r>
        <w:lastRenderedPageBreak/>
        <w:t>Withdrawal &amp; Dismissal</w:t>
      </w:r>
      <w:r>
        <w:rPr>
          <w:rFonts w:ascii="Arial" w:eastAsia="Arial" w:hAnsi="Arial" w:cs="Arial"/>
          <w:u w:color="000000"/>
        </w:rPr>
        <w:t xml:space="preserve"> </w:t>
      </w:r>
    </w:p>
    <w:p w14:paraId="11D06803" w14:textId="77777777" w:rsidR="00125F71" w:rsidRPr="00C425AE" w:rsidRDefault="00873D26">
      <w:pPr>
        <w:numPr>
          <w:ilvl w:val="0"/>
          <w:numId w:val="18"/>
        </w:numPr>
        <w:ind w:right="403" w:hanging="540"/>
        <w:rPr>
          <w:sz w:val="22"/>
          <w:szCs w:val="22"/>
        </w:rPr>
      </w:pPr>
      <w:r w:rsidRPr="00C425AE">
        <w:rPr>
          <w:sz w:val="22"/>
          <w:szCs w:val="22"/>
        </w:rPr>
        <w:t xml:space="preserve">If you are wanting to withdraw your child, please give me a minimum of a three (3) week notice. </w:t>
      </w:r>
    </w:p>
    <w:p w14:paraId="0332FE28" w14:textId="77777777" w:rsidR="00125F71" w:rsidRPr="00C425AE" w:rsidRDefault="00873D26">
      <w:pPr>
        <w:ind w:left="1630" w:right="1"/>
        <w:rPr>
          <w:sz w:val="22"/>
          <w:szCs w:val="22"/>
        </w:rPr>
      </w:pPr>
      <w:r w:rsidRPr="00C425AE">
        <w:rPr>
          <w:sz w:val="22"/>
          <w:szCs w:val="22"/>
        </w:rPr>
        <w:t xml:space="preserve">You must pay for every week of your notice even if your child is not here. </w:t>
      </w:r>
    </w:p>
    <w:p w14:paraId="564CE772" w14:textId="77777777" w:rsidR="00125F71" w:rsidRPr="00C425AE" w:rsidRDefault="00873D26">
      <w:pPr>
        <w:numPr>
          <w:ilvl w:val="0"/>
          <w:numId w:val="18"/>
        </w:numPr>
        <w:ind w:right="403" w:hanging="540"/>
        <w:rPr>
          <w:sz w:val="22"/>
          <w:szCs w:val="22"/>
        </w:rPr>
      </w:pPr>
      <w:r w:rsidRPr="00C425AE">
        <w:rPr>
          <w:sz w:val="22"/>
          <w:szCs w:val="22"/>
        </w:rPr>
        <w:t xml:space="preserve">If you withdraw your child and you want to come back, you must pay an enrollment fee for your child to come back if there is space available. </w:t>
      </w:r>
    </w:p>
    <w:p w14:paraId="43CAA637" w14:textId="45346CA1" w:rsidR="00125F71" w:rsidRPr="0023158A" w:rsidRDefault="00873D26" w:rsidP="0023158A">
      <w:pPr>
        <w:numPr>
          <w:ilvl w:val="0"/>
          <w:numId w:val="18"/>
        </w:numPr>
        <w:spacing w:after="159"/>
        <w:ind w:right="403" w:hanging="540"/>
        <w:rPr>
          <w:sz w:val="22"/>
          <w:szCs w:val="22"/>
        </w:rPr>
      </w:pPr>
      <w:r w:rsidRPr="00C425AE">
        <w:rPr>
          <w:sz w:val="22"/>
          <w:szCs w:val="22"/>
        </w:rPr>
        <w:t xml:space="preserve">As director and owner, I can dismiss any child from my program if I feel that they are a continuous disruption. If I tell you about your child’s behavior and steps are not taken to improve said behavior, then the next step would be dismissal. </w:t>
      </w:r>
    </w:p>
    <w:p w14:paraId="505772C8" w14:textId="77777777" w:rsidR="00125F71" w:rsidRDefault="00873D26">
      <w:pPr>
        <w:spacing w:after="0" w:line="427" w:lineRule="auto"/>
        <w:ind w:right="10025"/>
      </w:pPr>
      <w:r>
        <w:t xml:space="preserve">    </w:t>
      </w:r>
    </w:p>
    <w:p w14:paraId="45DB4496" w14:textId="739E15C8" w:rsidR="00125F71" w:rsidRDefault="007D348E" w:rsidP="00150288">
      <w:pPr>
        <w:pStyle w:val="Heading1"/>
      </w:pPr>
      <w:r>
        <w:rPr>
          <w:rFonts w:eastAsia="Arial"/>
          <w:u w:color="000000"/>
        </w:rPr>
        <w:t xml:space="preserve">Daily Pick up and drop off </w:t>
      </w:r>
    </w:p>
    <w:p w14:paraId="07E317D8" w14:textId="77777777" w:rsidR="00125F71" w:rsidRDefault="00873D26">
      <w:pPr>
        <w:spacing w:after="163" w:line="259" w:lineRule="auto"/>
        <w:ind w:left="24"/>
        <w:jc w:val="center"/>
      </w:pPr>
      <w:r>
        <w:rPr>
          <w:sz w:val="8"/>
        </w:rPr>
        <w:t xml:space="preserve"> </w:t>
      </w:r>
    </w:p>
    <w:p w14:paraId="2E167BC8" w14:textId="77777777" w:rsidR="00125F71" w:rsidRDefault="00873D26">
      <w:pPr>
        <w:spacing w:after="274" w:line="259" w:lineRule="auto"/>
        <w:ind w:left="24"/>
        <w:jc w:val="center"/>
      </w:pPr>
      <w:r>
        <w:rPr>
          <w:sz w:val="8"/>
        </w:rPr>
        <w:t xml:space="preserve"> </w:t>
      </w:r>
    </w:p>
    <w:p w14:paraId="2F9777FB" w14:textId="77777777" w:rsidR="00125F71" w:rsidRPr="00C425AE" w:rsidRDefault="00873D26">
      <w:pPr>
        <w:numPr>
          <w:ilvl w:val="0"/>
          <w:numId w:val="18"/>
        </w:numPr>
        <w:spacing w:after="78"/>
        <w:ind w:right="403" w:hanging="540"/>
        <w:rPr>
          <w:sz w:val="22"/>
          <w:szCs w:val="22"/>
        </w:rPr>
      </w:pPr>
      <w:r w:rsidRPr="00C425AE">
        <w:rPr>
          <w:sz w:val="22"/>
          <w:szCs w:val="22"/>
        </w:rPr>
        <w:t xml:space="preserve">Upon entering the childcare, the teacher/director will do a quick assessment of the child </w:t>
      </w:r>
    </w:p>
    <w:p w14:paraId="60E2A73B" w14:textId="77777777" w:rsidR="00125F71" w:rsidRPr="00C425AE" w:rsidRDefault="00873D26">
      <w:pPr>
        <w:ind w:left="1542" w:right="1"/>
        <w:rPr>
          <w:sz w:val="22"/>
          <w:szCs w:val="22"/>
        </w:rPr>
      </w:pPr>
      <w:r w:rsidRPr="00C425AE">
        <w:rPr>
          <w:sz w:val="22"/>
          <w:szCs w:val="22"/>
        </w:rPr>
        <w:t xml:space="preserve">to be sure that they appear healthy and able to actively participate. </w:t>
      </w:r>
    </w:p>
    <w:p w14:paraId="72367479" w14:textId="77777777" w:rsidR="00125F71" w:rsidRPr="00C425AE" w:rsidRDefault="00873D26">
      <w:pPr>
        <w:numPr>
          <w:ilvl w:val="0"/>
          <w:numId w:val="18"/>
        </w:numPr>
        <w:ind w:right="403" w:hanging="540"/>
        <w:rPr>
          <w:sz w:val="22"/>
          <w:szCs w:val="22"/>
        </w:rPr>
      </w:pPr>
      <w:r w:rsidRPr="00C425AE">
        <w:rPr>
          <w:sz w:val="22"/>
          <w:szCs w:val="22"/>
        </w:rPr>
        <w:t xml:space="preserve">If you have a child in a car seat you must unbuckle your child and take your infant out of their car seat and hand them to a teacher or set them on the floor or Pack ‘n Play, if sleeping. This protects us as a business to ensure your child is in great shape before you leave. </w:t>
      </w:r>
    </w:p>
    <w:p w14:paraId="2E1F3155" w14:textId="77777777" w:rsidR="00125F71" w:rsidRPr="00C425AE" w:rsidRDefault="00873D26">
      <w:pPr>
        <w:numPr>
          <w:ilvl w:val="0"/>
          <w:numId w:val="18"/>
        </w:numPr>
        <w:ind w:right="403" w:hanging="540"/>
        <w:rPr>
          <w:sz w:val="22"/>
          <w:szCs w:val="22"/>
        </w:rPr>
      </w:pPr>
      <w:r w:rsidRPr="00C425AE">
        <w:rPr>
          <w:sz w:val="22"/>
          <w:szCs w:val="22"/>
        </w:rPr>
        <w:t xml:space="preserve">Please let family members know if they are ever needing to pick up a child in case of emergency, that they must be prepared to show identification that will be cross checked with enrollment forms. </w:t>
      </w:r>
    </w:p>
    <w:p w14:paraId="7DB44897" w14:textId="77777777" w:rsidR="00125F71" w:rsidRPr="00C425AE" w:rsidRDefault="00873D26">
      <w:pPr>
        <w:numPr>
          <w:ilvl w:val="0"/>
          <w:numId w:val="18"/>
        </w:numPr>
        <w:ind w:right="403" w:hanging="540"/>
        <w:rPr>
          <w:sz w:val="22"/>
          <w:szCs w:val="22"/>
        </w:rPr>
      </w:pPr>
      <w:r w:rsidRPr="00C425AE">
        <w:rPr>
          <w:sz w:val="22"/>
          <w:szCs w:val="22"/>
        </w:rPr>
        <w:t xml:space="preserve">A person requesting to pick up a child should be listed on the Emergency Contact portion of your child’s emergency form. However, emergencies may arise that require your child to be picked up by a person other than those listed on your emergency form. Before dismissal time the parent must notify us and supply the necessary information about the person arriving to pick up your child. Your child will not be released without appropriate identification.  </w:t>
      </w:r>
    </w:p>
    <w:p w14:paraId="0851CA56" w14:textId="77777777" w:rsidR="00125F71" w:rsidRPr="00C425AE" w:rsidRDefault="00873D26">
      <w:pPr>
        <w:numPr>
          <w:ilvl w:val="0"/>
          <w:numId w:val="18"/>
        </w:numPr>
        <w:ind w:right="403" w:hanging="540"/>
        <w:rPr>
          <w:sz w:val="22"/>
          <w:szCs w:val="22"/>
        </w:rPr>
      </w:pPr>
      <w:r w:rsidRPr="00C425AE">
        <w:rPr>
          <w:sz w:val="22"/>
          <w:szCs w:val="22"/>
        </w:rPr>
        <w:t xml:space="preserve">If divorced or separate custody, we must have a copy of the custody papers on file to deny dismissal to parent. This is Texas State law. </w:t>
      </w:r>
      <w:r w:rsidRPr="00C425AE">
        <w:rPr>
          <w:rFonts w:ascii="Arial" w:eastAsia="Arial" w:hAnsi="Arial" w:cs="Arial"/>
          <w:b/>
          <w:i/>
          <w:sz w:val="22"/>
          <w:szCs w:val="22"/>
        </w:rPr>
        <w:t>The child will only leave once the family member/friend has been verified or if they are picked up by you, the parent.</w:t>
      </w:r>
      <w:r w:rsidRPr="00C425AE">
        <w:rPr>
          <w:sz w:val="22"/>
          <w:szCs w:val="22"/>
        </w:rPr>
        <w:t xml:space="preserve">  </w:t>
      </w:r>
    </w:p>
    <w:p w14:paraId="7E39D3FE" w14:textId="6BF84277" w:rsidR="00192950" w:rsidRPr="00C425AE" w:rsidRDefault="00873D26" w:rsidP="00192950">
      <w:pPr>
        <w:numPr>
          <w:ilvl w:val="0"/>
          <w:numId w:val="18"/>
        </w:numPr>
        <w:spacing w:after="78"/>
        <w:ind w:right="403" w:hanging="540"/>
        <w:rPr>
          <w:sz w:val="22"/>
          <w:szCs w:val="22"/>
        </w:rPr>
      </w:pPr>
      <w:r w:rsidRPr="00C425AE">
        <w:rPr>
          <w:rFonts w:ascii="Arial" w:eastAsia="Arial" w:hAnsi="Arial" w:cs="Arial"/>
          <w:b/>
          <w:sz w:val="22"/>
          <w:szCs w:val="22"/>
          <w:u w:val="single" w:color="000000"/>
        </w:rPr>
        <w:lastRenderedPageBreak/>
        <w:t>Please sign in!</w:t>
      </w:r>
      <w:r w:rsidRPr="00C425AE">
        <w:rPr>
          <w:sz w:val="22"/>
          <w:szCs w:val="22"/>
        </w:rPr>
        <w:t xml:space="preserve"> I know it’s an extra step, but it needs to be done, it is for liability as well as many other reasons. It is here to show that your child was here during the time stated if anything were to happen it shows where they were during the time frame indicated. </w:t>
      </w:r>
    </w:p>
    <w:p w14:paraId="5F5984CA" w14:textId="10DF091A" w:rsidR="00125F71" w:rsidRDefault="00873D26">
      <w:pPr>
        <w:spacing w:after="161" w:line="259" w:lineRule="auto"/>
      </w:pPr>
      <w:r>
        <w:t xml:space="preserve">  </w:t>
      </w:r>
    </w:p>
    <w:p w14:paraId="269D5FE6" w14:textId="55A7FEB9" w:rsidR="00083191" w:rsidRDefault="00083191" w:rsidP="00083191">
      <w:pPr>
        <w:pStyle w:val="Heading2"/>
      </w:pPr>
      <w:r>
        <w:t xml:space="preserve">Attendance and </w:t>
      </w:r>
      <w:r w:rsidR="00B91277">
        <w:t>Withdrawl</w:t>
      </w:r>
    </w:p>
    <w:p w14:paraId="5EF4672D" w14:textId="641D3331" w:rsidR="00083191" w:rsidRPr="00C425AE" w:rsidRDefault="00A50BED" w:rsidP="00A50BED">
      <w:pPr>
        <w:pStyle w:val="ListParagraph"/>
        <w:numPr>
          <w:ilvl w:val="0"/>
          <w:numId w:val="29"/>
        </w:numPr>
        <w:spacing w:after="161" w:line="259" w:lineRule="auto"/>
        <w:rPr>
          <w:sz w:val="22"/>
          <w:szCs w:val="22"/>
        </w:rPr>
      </w:pPr>
      <w:r w:rsidRPr="00C425AE">
        <w:rPr>
          <w:sz w:val="22"/>
          <w:szCs w:val="22"/>
        </w:rPr>
        <w:t xml:space="preserve">Tuition is not attendance based. </w:t>
      </w:r>
      <w:r w:rsidR="00562864" w:rsidRPr="00C425AE">
        <w:rPr>
          <w:sz w:val="22"/>
          <w:szCs w:val="22"/>
        </w:rPr>
        <w:t>Tuition</w:t>
      </w:r>
      <w:r w:rsidR="00B550BC" w:rsidRPr="00C425AE">
        <w:rPr>
          <w:sz w:val="22"/>
          <w:szCs w:val="22"/>
        </w:rPr>
        <w:t xml:space="preserve"> is paid t</w:t>
      </w:r>
      <w:r w:rsidR="007E1D37" w:rsidRPr="00C425AE">
        <w:rPr>
          <w:sz w:val="22"/>
          <w:szCs w:val="22"/>
        </w:rPr>
        <w:t xml:space="preserve">o ensure your child’s </w:t>
      </w:r>
      <w:r w:rsidR="00B550BC" w:rsidRPr="00C425AE">
        <w:rPr>
          <w:sz w:val="22"/>
          <w:szCs w:val="22"/>
        </w:rPr>
        <w:t xml:space="preserve">spot not </w:t>
      </w:r>
      <w:r w:rsidR="00562864" w:rsidRPr="00C425AE">
        <w:rPr>
          <w:sz w:val="22"/>
          <w:szCs w:val="22"/>
        </w:rPr>
        <w:t>whether</w:t>
      </w:r>
      <w:r w:rsidR="00B550BC" w:rsidRPr="00C425AE">
        <w:rPr>
          <w:sz w:val="22"/>
          <w:szCs w:val="22"/>
        </w:rPr>
        <w:t xml:space="preserve"> you bring your child or not. </w:t>
      </w:r>
      <w:r w:rsidR="00AD6256" w:rsidRPr="00C425AE">
        <w:rPr>
          <w:sz w:val="22"/>
          <w:szCs w:val="22"/>
        </w:rPr>
        <w:t xml:space="preserve">In other </w:t>
      </w:r>
      <w:proofErr w:type="gramStart"/>
      <w:r w:rsidR="00AD6256" w:rsidRPr="00C425AE">
        <w:rPr>
          <w:sz w:val="22"/>
          <w:szCs w:val="22"/>
        </w:rPr>
        <w:t>words</w:t>
      </w:r>
      <w:proofErr w:type="gramEnd"/>
      <w:r w:rsidR="00AD6256" w:rsidRPr="00C425AE">
        <w:rPr>
          <w:sz w:val="22"/>
          <w:szCs w:val="22"/>
        </w:rPr>
        <w:t xml:space="preserve"> if your child is not here you will still need to pay your agreed upon tuition.</w:t>
      </w:r>
    </w:p>
    <w:p w14:paraId="42C01C59" w14:textId="77777777" w:rsidR="00415639" w:rsidRPr="00C425AE" w:rsidRDefault="00415639" w:rsidP="00415639">
      <w:pPr>
        <w:pStyle w:val="ListParagraph"/>
        <w:spacing w:after="161" w:line="259" w:lineRule="auto"/>
        <w:ind w:left="1440"/>
        <w:rPr>
          <w:sz w:val="22"/>
          <w:szCs w:val="22"/>
        </w:rPr>
      </w:pPr>
    </w:p>
    <w:p w14:paraId="5329A691" w14:textId="2F8FD075" w:rsidR="00052A27" w:rsidRPr="00C425AE" w:rsidRDefault="00562864" w:rsidP="00A50BED">
      <w:pPr>
        <w:pStyle w:val="ListParagraph"/>
        <w:numPr>
          <w:ilvl w:val="0"/>
          <w:numId w:val="29"/>
        </w:numPr>
        <w:spacing w:after="161" w:line="259" w:lineRule="auto"/>
        <w:rPr>
          <w:sz w:val="22"/>
          <w:szCs w:val="22"/>
        </w:rPr>
      </w:pPr>
      <w:r w:rsidRPr="00C425AE">
        <w:rPr>
          <w:sz w:val="22"/>
          <w:szCs w:val="22"/>
        </w:rPr>
        <w:t>Withdrawal</w:t>
      </w:r>
      <w:r w:rsidR="00052A27" w:rsidRPr="00C425AE">
        <w:rPr>
          <w:sz w:val="22"/>
          <w:szCs w:val="22"/>
        </w:rPr>
        <w:t xml:space="preserve"> from TCH can be done at anytime with a</w:t>
      </w:r>
      <w:r w:rsidR="00F72B5D" w:rsidRPr="00C425AE">
        <w:rPr>
          <w:sz w:val="22"/>
          <w:szCs w:val="22"/>
        </w:rPr>
        <w:t xml:space="preserve">t least a </w:t>
      </w:r>
      <w:r w:rsidR="00204DB0" w:rsidRPr="00C425AE">
        <w:rPr>
          <w:sz w:val="22"/>
          <w:szCs w:val="22"/>
        </w:rPr>
        <w:t>3</w:t>
      </w:r>
      <w:r w:rsidRPr="00C425AE">
        <w:rPr>
          <w:sz w:val="22"/>
          <w:szCs w:val="22"/>
        </w:rPr>
        <w:t>-week</w:t>
      </w:r>
      <w:r w:rsidR="00F72B5D" w:rsidRPr="00C425AE">
        <w:rPr>
          <w:sz w:val="22"/>
          <w:szCs w:val="22"/>
        </w:rPr>
        <w:t xml:space="preserve"> notice. If you plan to leave before your </w:t>
      </w:r>
      <w:r w:rsidR="00204DB0" w:rsidRPr="00C425AE">
        <w:rPr>
          <w:sz w:val="22"/>
          <w:szCs w:val="22"/>
        </w:rPr>
        <w:t>3</w:t>
      </w:r>
      <w:r w:rsidRPr="00C425AE">
        <w:rPr>
          <w:sz w:val="22"/>
          <w:szCs w:val="22"/>
        </w:rPr>
        <w:t>-week</w:t>
      </w:r>
      <w:r w:rsidR="00F72B5D" w:rsidRPr="00C425AE">
        <w:rPr>
          <w:sz w:val="22"/>
          <w:szCs w:val="22"/>
        </w:rPr>
        <w:t xml:space="preserve"> notice has ended, </w:t>
      </w:r>
      <w:r w:rsidRPr="00C425AE">
        <w:rPr>
          <w:sz w:val="22"/>
          <w:szCs w:val="22"/>
        </w:rPr>
        <w:t xml:space="preserve">your tuition is still due. </w:t>
      </w:r>
    </w:p>
    <w:p w14:paraId="41C5A77D" w14:textId="77777777" w:rsidR="00415639" w:rsidRPr="00C425AE" w:rsidRDefault="00415639" w:rsidP="00415639">
      <w:pPr>
        <w:pStyle w:val="ListParagraph"/>
        <w:rPr>
          <w:sz w:val="22"/>
          <w:szCs w:val="22"/>
        </w:rPr>
      </w:pPr>
    </w:p>
    <w:p w14:paraId="75225938" w14:textId="1F3BADD2" w:rsidR="00415639" w:rsidRPr="00C425AE" w:rsidRDefault="00970885" w:rsidP="00A50BED">
      <w:pPr>
        <w:pStyle w:val="ListParagraph"/>
        <w:numPr>
          <w:ilvl w:val="0"/>
          <w:numId w:val="29"/>
        </w:numPr>
        <w:spacing w:after="161" w:line="259" w:lineRule="auto"/>
        <w:rPr>
          <w:sz w:val="22"/>
          <w:szCs w:val="22"/>
        </w:rPr>
      </w:pPr>
      <w:r w:rsidRPr="00C425AE">
        <w:rPr>
          <w:sz w:val="22"/>
          <w:szCs w:val="22"/>
        </w:rPr>
        <w:t>Absences</w:t>
      </w:r>
      <w:r w:rsidR="00270684" w:rsidRPr="00C425AE">
        <w:rPr>
          <w:sz w:val="22"/>
          <w:szCs w:val="22"/>
        </w:rPr>
        <w:t>: If you have</w:t>
      </w:r>
      <w:r w:rsidRPr="00C425AE">
        <w:rPr>
          <w:sz w:val="22"/>
          <w:szCs w:val="22"/>
        </w:rPr>
        <w:t xml:space="preserve"> y</w:t>
      </w:r>
      <w:r w:rsidR="00270684" w:rsidRPr="00C425AE">
        <w:rPr>
          <w:sz w:val="22"/>
          <w:szCs w:val="22"/>
        </w:rPr>
        <w:t xml:space="preserve">our child out for days or weeks at a </w:t>
      </w:r>
      <w:proofErr w:type="gramStart"/>
      <w:r w:rsidR="00270684" w:rsidRPr="00C425AE">
        <w:rPr>
          <w:sz w:val="22"/>
          <w:szCs w:val="22"/>
        </w:rPr>
        <w:t>time</w:t>
      </w:r>
      <w:proofErr w:type="gramEnd"/>
      <w:r w:rsidR="00270684" w:rsidRPr="00C425AE">
        <w:rPr>
          <w:sz w:val="22"/>
          <w:szCs w:val="22"/>
        </w:rPr>
        <w:t xml:space="preserve"> please make sure to communicate that with the director in charge</w:t>
      </w:r>
      <w:r w:rsidRPr="00C425AE">
        <w:rPr>
          <w:sz w:val="22"/>
          <w:szCs w:val="22"/>
        </w:rPr>
        <w:t>.</w:t>
      </w:r>
    </w:p>
    <w:p w14:paraId="52678B90" w14:textId="77777777" w:rsidR="00970885" w:rsidRPr="00C425AE" w:rsidRDefault="00970885" w:rsidP="00970885">
      <w:pPr>
        <w:pStyle w:val="ListParagraph"/>
        <w:rPr>
          <w:sz w:val="22"/>
          <w:szCs w:val="22"/>
        </w:rPr>
      </w:pPr>
    </w:p>
    <w:p w14:paraId="304B4374" w14:textId="05C8E837" w:rsidR="00970885" w:rsidRPr="00C425AE" w:rsidRDefault="009D1469" w:rsidP="00A50BED">
      <w:pPr>
        <w:pStyle w:val="ListParagraph"/>
        <w:numPr>
          <w:ilvl w:val="0"/>
          <w:numId w:val="29"/>
        </w:numPr>
        <w:spacing w:after="161" w:line="259" w:lineRule="auto"/>
        <w:rPr>
          <w:sz w:val="22"/>
          <w:szCs w:val="22"/>
        </w:rPr>
      </w:pPr>
      <w:r w:rsidRPr="00C425AE">
        <w:rPr>
          <w:sz w:val="22"/>
          <w:szCs w:val="22"/>
        </w:rPr>
        <w:t xml:space="preserve">In case of an event that causes us to shut down </w:t>
      </w:r>
      <w:r w:rsidR="001A243C" w:rsidRPr="00C425AE">
        <w:rPr>
          <w:sz w:val="22"/>
          <w:szCs w:val="22"/>
        </w:rPr>
        <w:t xml:space="preserve">and no longer be able to provide care for those enrolled </w:t>
      </w:r>
      <w:r w:rsidR="00565CBA" w:rsidRPr="00C425AE">
        <w:rPr>
          <w:sz w:val="22"/>
          <w:szCs w:val="22"/>
        </w:rPr>
        <w:t xml:space="preserve">payments will no longer be due unless we have </w:t>
      </w:r>
      <w:proofErr w:type="spellStart"/>
      <w:proofErr w:type="gramStart"/>
      <w:r w:rsidR="00565CBA" w:rsidRPr="00C425AE">
        <w:rPr>
          <w:sz w:val="22"/>
          <w:szCs w:val="22"/>
        </w:rPr>
        <w:t>a</w:t>
      </w:r>
      <w:proofErr w:type="spellEnd"/>
      <w:proofErr w:type="gramEnd"/>
      <w:r w:rsidR="00177C5D" w:rsidRPr="00C425AE">
        <w:rPr>
          <w:sz w:val="22"/>
          <w:szCs w:val="22"/>
        </w:rPr>
        <w:t xml:space="preserve"> </w:t>
      </w:r>
      <w:r w:rsidR="00565CBA" w:rsidRPr="00C425AE">
        <w:rPr>
          <w:sz w:val="22"/>
          <w:szCs w:val="22"/>
        </w:rPr>
        <w:t xml:space="preserve">opening planned for a later date and </w:t>
      </w:r>
      <w:proofErr w:type="gramStart"/>
      <w:r w:rsidR="00565CBA" w:rsidRPr="00C425AE">
        <w:rPr>
          <w:sz w:val="22"/>
          <w:szCs w:val="22"/>
        </w:rPr>
        <w:t>you are</w:t>
      </w:r>
      <w:proofErr w:type="gramEnd"/>
      <w:r w:rsidR="00565CBA" w:rsidRPr="00C425AE">
        <w:rPr>
          <w:sz w:val="22"/>
          <w:szCs w:val="22"/>
        </w:rPr>
        <w:t xml:space="preserve"> still </w:t>
      </w:r>
      <w:r w:rsidR="00B73A6C" w:rsidRPr="00C425AE">
        <w:rPr>
          <w:sz w:val="22"/>
          <w:szCs w:val="22"/>
        </w:rPr>
        <w:t xml:space="preserve">wanting your child to attend. This will be a </w:t>
      </w:r>
      <w:r w:rsidR="00177C5D" w:rsidRPr="00C425AE">
        <w:rPr>
          <w:sz w:val="22"/>
          <w:szCs w:val="22"/>
        </w:rPr>
        <w:t>case-by-case</w:t>
      </w:r>
      <w:r w:rsidR="00B73A6C" w:rsidRPr="00C425AE">
        <w:rPr>
          <w:sz w:val="22"/>
          <w:szCs w:val="22"/>
        </w:rPr>
        <w:t xml:space="preserve"> bas</w:t>
      </w:r>
      <w:r w:rsidR="00D922AE" w:rsidRPr="00C425AE">
        <w:rPr>
          <w:sz w:val="22"/>
          <w:szCs w:val="22"/>
        </w:rPr>
        <w:t>is and you will be updated thr</w:t>
      </w:r>
      <w:r w:rsidR="00850EE0" w:rsidRPr="00C425AE">
        <w:rPr>
          <w:sz w:val="22"/>
          <w:szCs w:val="22"/>
        </w:rPr>
        <w:t xml:space="preserve">oughout the event if something is to occur. </w:t>
      </w:r>
    </w:p>
    <w:p w14:paraId="08F36D71" w14:textId="77777777" w:rsidR="00AC5574" w:rsidRDefault="00AC5574" w:rsidP="00571378">
      <w:pPr>
        <w:pStyle w:val="ListParagraph"/>
      </w:pPr>
    </w:p>
    <w:p w14:paraId="08992E92" w14:textId="2C5E0FC2" w:rsidR="00571378" w:rsidRDefault="00571378" w:rsidP="00571378">
      <w:pPr>
        <w:pStyle w:val="Heading2"/>
      </w:pPr>
      <w:r>
        <w:t>weather policy</w:t>
      </w:r>
    </w:p>
    <w:p w14:paraId="2FD2616E" w14:textId="6F11AF9E" w:rsidR="00695790" w:rsidRPr="00AC5574" w:rsidRDefault="00EF7947" w:rsidP="00A7383F">
      <w:pPr>
        <w:pStyle w:val="ListParagraph"/>
        <w:numPr>
          <w:ilvl w:val="0"/>
          <w:numId w:val="31"/>
        </w:numPr>
        <w:rPr>
          <w:sz w:val="22"/>
          <w:szCs w:val="22"/>
        </w:rPr>
      </w:pPr>
      <w:r w:rsidRPr="00AC5574">
        <w:rPr>
          <w:sz w:val="22"/>
          <w:szCs w:val="22"/>
        </w:rPr>
        <w:t>If we have inclement</w:t>
      </w:r>
      <w:r w:rsidR="00167DF9" w:rsidRPr="00AC5574">
        <w:rPr>
          <w:sz w:val="22"/>
          <w:szCs w:val="22"/>
        </w:rPr>
        <w:t xml:space="preserve"> </w:t>
      </w:r>
      <w:r w:rsidR="0017260C" w:rsidRPr="00AC5574">
        <w:rPr>
          <w:sz w:val="22"/>
          <w:szCs w:val="22"/>
        </w:rPr>
        <w:t>Weather,</w:t>
      </w:r>
      <w:r w:rsidRPr="00AC5574">
        <w:rPr>
          <w:sz w:val="22"/>
          <w:szCs w:val="22"/>
        </w:rPr>
        <w:t xml:space="preserve"> I will send out a notification via our brightwheel app </w:t>
      </w:r>
      <w:r w:rsidR="00E55F23" w:rsidRPr="00AC5574">
        <w:rPr>
          <w:sz w:val="22"/>
          <w:szCs w:val="22"/>
        </w:rPr>
        <w:t xml:space="preserve">letting </w:t>
      </w:r>
      <w:r w:rsidR="008A5D1C" w:rsidRPr="00AC5574">
        <w:rPr>
          <w:sz w:val="22"/>
          <w:szCs w:val="22"/>
        </w:rPr>
        <w:t>everyone</w:t>
      </w:r>
      <w:r w:rsidR="00E55F23" w:rsidRPr="00AC5574">
        <w:rPr>
          <w:sz w:val="22"/>
          <w:szCs w:val="22"/>
        </w:rPr>
        <w:t xml:space="preserve"> know if we are closed</w:t>
      </w:r>
      <w:r w:rsidR="00D2389D" w:rsidRPr="00AC5574">
        <w:rPr>
          <w:sz w:val="22"/>
          <w:szCs w:val="22"/>
        </w:rPr>
        <w:t>,</w:t>
      </w:r>
      <w:r w:rsidR="00E55F23" w:rsidRPr="00AC5574">
        <w:rPr>
          <w:sz w:val="22"/>
          <w:szCs w:val="22"/>
        </w:rPr>
        <w:t xml:space="preserve"> delayed or your child needs to be picked up early. We follow FWISD schedule as far as closings go</w:t>
      </w:r>
      <w:r w:rsidR="00DC71B9" w:rsidRPr="00AC5574">
        <w:rPr>
          <w:sz w:val="22"/>
          <w:szCs w:val="22"/>
        </w:rPr>
        <w:t xml:space="preserve"> but I will always update you to let you know what needs to happen.</w:t>
      </w:r>
    </w:p>
    <w:p w14:paraId="6090A91B" w14:textId="77777777" w:rsidR="003E7027" w:rsidRPr="00AC5574" w:rsidRDefault="003E7027" w:rsidP="003E7027">
      <w:pPr>
        <w:pStyle w:val="ListParagraph"/>
        <w:ind w:left="1440"/>
        <w:rPr>
          <w:sz w:val="22"/>
          <w:szCs w:val="22"/>
        </w:rPr>
      </w:pPr>
    </w:p>
    <w:p w14:paraId="3C20741A" w14:textId="009B4AC9" w:rsidR="00A7383F" w:rsidRPr="00AC5574" w:rsidRDefault="00A7383F" w:rsidP="00A7383F">
      <w:pPr>
        <w:pStyle w:val="ListParagraph"/>
        <w:numPr>
          <w:ilvl w:val="0"/>
          <w:numId w:val="31"/>
        </w:numPr>
        <w:rPr>
          <w:sz w:val="22"/>
          <w:szCs w:val="22"/>
        </w:rPr>
      </w:pPr>
      <w:r w:rsidRPr="00AC5574">
        <w:rPr>
          <w:sz w:val="22"/>
          <w:szCs w:val="22"/>
        </w:rPr>
        <w:t>S</w:t>
      </w:r>
      <w:r w:rsidR="003D6D56" w:rsidRPr="00AC5574">
        <w:rPr>
          <w:sz w:val="22"/>
          <w:szCs w:val="22"/>
        </w:rPr>
        <w:t>peaking of weather please bring your children in clothing that reflects the seasons. I know with Texas we can have all 4 seasons in one day so please bring extra clothes</w:t>
      </w:r>
      <w:r w:rsidR="003E7027" w:rsidRPr="00AC5574">
        <w:rPr>
          <w:sz w:val="22"/>
          <w:szCs w:val="22"/>
        </w:rPr>
        <w:t xml:space="preserve"> just in case they need to be changed throughout the day.</w:t>
      </w:r>
    </w:p>
    <w:p w14:paraId="2B0B1F70" w14:textId="77777777" w:rsidR="002E5218" w:rsidRPr="00AC5574" w:rsidRDefault="002E5218" w:rsidP="002E5218">
      <w:pPr>
        <w:pStyle w:val="ListParagraph"/>
        <w:rPr>
          <w:sz w:val="22"/>
          <w:szCs w:val="22"/>
        </w:rPr>
      </w:pPr>
    </w:p>
    <w:p w14:paraId="548517EC" w14:textId="7DB8C55A" w:rsidR="00083191" w:rsidRPr="0023158A" w:rsidRDefault="002E5218" w:rsidP="0023158A">
      <w:pPr>
        <w:pStyle w:val="ListParagraph"/>
        <w:numPr>
          <w:ilvl w:val="0"/>
          <w:numId w:val="31"/>
        </w:numPr>
        <w:rPr>
          <w:sz w:val="22"/>
          <w:szCs w:val="22"/>
        </w:rPr>
      </w:pPr>
      <w:r w:rsidRPr="00AC5574">
        <w:rPr>
          <w:sz w:val="22"/>
          <w:szCs w:val="22"/>
        </w:rPr>
        <w:t>Sunscreen</w:t>
      </w:r>
      <w:r w:rsidR="0017260C" w:rsidRPr="00AC5574">
        <w:rPr>
          <w:sz w:val="22"/>
          <w:szCs w:val="22"/>
        </w:rPr>
        <w:t xml:space="preserve"> must be provided as well as applied</w:t>
      </w:r>
      <w:r w:rsidRPr="00AC5574">
        <w:rPr>
          <w:sz w:val="22"/>
          <w:szCs w:val="22"/>
        </w:rPr>
        <w:t xml:space="preserve"> in the morning </w:t>
      </w:r>
      <w:r w:rsidR="006343E9" w:rsidRPr="00AC5574">
        <w:rPr>
          <w:sz w:val="22"/>
          <w:szCs w:val="22"/>
        </w:rPr>
        <w:t>during the spring/summer season. We will reapply as needed.</w:t>
      </w:r>
    </w:p>
    <w:p w14:paraId="6F83B272" w14:textId="77777777" w:rsidR="00083191" w:rsidRDefault="00083191">
      <w:pPr>
        <w:spacing w:after="161" w:line="259" w:lineRule="auto"/>
      </w:pPr>
    </w:p>
    <w:p w14:paraId="00B0BCCA" w14:textId="77777777" w:rsidR="00083191" w:rsidRDefault="00083191">
      <w:pPr>
        <w:spacing w:after="161" w:line="259" w:lineRule="auto"/>
      </w:pPr>
    </w:p>
    <w:p w14:paraId="5A4DA817" w14:textId="0E2BB08B" w:rsidR="00125F71" w:rsidRDefault="005F2C54" w:rsidP="008A456B">
      <w:pPr>
        <w:pStyle w:val="Heading1"/>
      </w:pPr>
      <w:r>
        <w:rPr>
          <w:u w:color="000000"/>
        </w:rPr>
        <w:t>Programs and curriclum</w:t>
      </w:r>
      <w:r w:rsidR="00873D26">
        <w:t xml:space="preserve">  </w:t>
      </w:r>
    </w:p>
    <w:p w14:paraId="1942E7BE" w14:textId="77777777" w:rsidR="008A456B" w:rsidRDefault="008A456B" w:rsidP="008A456B"/>
    <w:p w14:paraId="2B21FEFB" w14:textId="131586FB" w:rsidR="008A456B" w:rsidRPr="00AC5574" w:rsidRDefault="009B6BEA" w:rsidP="00B236CF">
      <w:pPr>
        <w:pStyle w:val="ListParagraph"/>
        <w:numPr>
          <w:ilvl w:val="0"/>
          <w:numId w:val="28"/>
        </w:numPr>
        <w:rPr>
          <w:sz w:val="22"/>
          <w:szCs w:val="22"/>
        </w:rPr>
      </w:pPr>
      <w:r w:rsidRPr="00AC5574">
        <w:rPr>
          <w:sz w:val="22"/>
          <w:szCs w:val="22"/>
        </w:rPr>
        <w:t>The Children</w:t>
      </w:r>
      <w:r w:rsidR="009A70D9" w:rsidRPr="00AC5574">
        <w:rPr>
          <w:sz w:val="22"/>
          <w:szCs w:val="22"/>
        </w:rPr>
        <w:t xml:space="preserve">’s House of Fort Worth is a Montessori and </w:t>
      </w:r>
      <w:r w:rsidR="00CB676B" w:rsidRPr="00AC5574">
        <w:rPr>
          <w:sz w:val="22"/>
          <w:szCs w:val="22"/>
        </w:rPr>
        <w:t>nature-based</w:t>
      </w:r>
      <w:r w:rsidR="009A70D9" w:rsidRPr="00AC5574">
        <w:rPr>
          <w:sz w:val="22"/>
          <w:szCs w:val="22"/>
        </w:rPr>
        <w:t xml:space="preserve"> childcare. We </w:t>
      </w:r>
      <w:r w:rsidR="00033B10" w:rsidRPr="00AC5574">
        <w:rPr>
          <w:sz w:val="22"/>
          <w:szCs w:val="22"/>
        </w:rPr>
        <w:t>have monthly curriculum set u</w:t>
      </w:r>
      <w:r w:rsidR="00695C7D" w:rsidRPr="00AC5574">
        <w:rPr>
          <w:sz w:val="22"/>
          <w:szCs w:val="22"/>
        </w:rPr>
        <w:t xml:space="preserve">p and teach about a particular subject every month. </w:t>
      </w:r>
      <w:r w:rsidR="00D4659C" w:rsidRPr="00AC5574">
        <w:rPr>
          <w:sz w:val="22"/>
          <w:szCs w:val="22"/>
        </w:rPr>
        <w:t xml:space="preserve">We spend a lot of our time exploring the outdoors and have class time outside as well. </w:t>
      </w:r>
      <w:r w:rsidR="00A5492B" w:rsidRPr="00AC5574">
        <w:rPr>
          <w:sz w:val="22"/>
          <w:szCs w:val="22"/>
        </w:rPr>
        <w:t xml:space="preserve">Our program goal is to let </w:t>
      </w:r>
      <w:r w:rsidR="00A5492B" w:rsidRPr="00AC5574">
        <w:rPr>
          <w:sz w:val="22"/>
          <w:szCs w:val="22"/>
        </w:rPr>
        <w:lastRenderedPageBreak/>
        <w:t xml:space="preserve">children learn by exploring the world around them </w:t>
      </w:r>
      <w:r w:rsidR="00A73CCE" w:rsidRPr="00AC5574">
        <w:rPr>
          <w:sz w:val="22"/>
          <w:szCs w:val="22"/>
        </w:rPr>
        <w:t>and mak</w:t>
      </w:r>
      <w:r w:rsidR="00177C5D" w:rsidRPr="00AC5574">
        <w:rPr>
          <w:sz w:val="22"/>
          <w:szCs w:val="22"/>
        </w:rPr>
        <w:t>e</w:t>
      </w:r>
      <w:r w:rsidR="00A73CCE" w:rsidRPr="00AC5574">
        <w:rPr>
          <w:sz w:val="22"/>
          <w:szCs w:val="22"/>
        </w:rPr>
        <w:t xml:space="preserve"> learning during these early years </w:t>
      </w:r>
      <w:r w:rsidR="00860F81" w:rsidRPr="00AC5574">
        <w:rPr>
          <w:sz w:val="22"/>
          <w:szCs w:val="22"/>
        </w:rPr>
        <w:t xml:space="preserve">a fun enriching experience. </w:t>
      </w:r>
      <w:r w:rsidR="00AC3CD1" w:rsidRPr="00AC5574">
        <w:rPr>
          <w:sz w:val="22"/>
          <w:szCs w:val="22"/>
        </w:rPr>
        <w:t xml:space="preserve">A lot of our </w:t>
      </w:r>
      <w:r w:rsidR="00CB676B" w:rsidRPr="00AC5574">
        <w:rPr>
          <w:sz w:val="22"/>
          <w:szCs w:val="22"/>
        </w:rPr>
        <w:t>activities</w:t>
      </w:r>
      <w:r w:rsidR="00AC3CD1" w:rsidRPr="00AC5574">
        <w:rPr>
          <w:sz w:val="22"/>
          <w:szCs w:val="22"/>
        </w:rPr>
        <w:t xml:space="preserve"> include mud play, water play, </w:t>
      </w:r>
      <w:r w:rsidR="00E753BC" w:rsidRPr="00AC5574">
        <w:rPr>
          <w:sz w:val="22"/>
          <w:szCs w:val="22"/>
        </w:rPr>
        <w:t xml:space="preserve">independent, and teacher lead learning. </w:t>
      </w:r>
    </w:p>
    <w:p w14:paraId="0AD436CE" w14:textId="77777777" w:rsidR="00373AB9" w:rsidRPr="00AC5574" w:rsidRDefault="00373AB9" w:rsidP="00373AB9">
      <w:pPr>
        <w:pStyle w:val="ListParagraph"/>
        <w:ind w:left="1440"/>
        <w:rPr>
          <w:sz w:val="22"/>
          <w:szCs w:val="22"/>
        </w:rPr>
      </w:pPr>
    </w:p>
    <w:p w14:paraId="571866D4" w14:textId="6F7879FF" w:rsidR="00E753BC" w:rsidRPr="00AC5574" w:rsidRDefault="00E753BC" w:rsidP="00B236CF">
      <w:pPr>
        <w:pStyle w:val="ListParagraph"/>
        <w:numPr>
          <w:ilvl w:val="0"/>
          <w:numId w:val="28"/>
        </w:numPr>
        <w:rPr>
          <w:sz w:val="22"/>
          <w:szCs w:val="22"/>
        </w:rPr>
      </w:pPr>
      <w:r w:rsidRPr="00AC5574">
        <w:rPr>
          <w:sz w:val="22"/>
          <w:szCs w:val="22"/>
        </w:rPr>
        <w:t xml:space="preserve">We have different programs that come </w:t>
      </w:r>
      <w:r w:rsidR="00CB676B" w:rsidRPr="00AC5574">
        <w:rPr>
          <w:sz w:val="22"/>
          <w:szCs w:val="22"/>
        </w:rPr>
        <w:t>into</w:t>
      </w:r>
      <w:r w:rsidRPr="00AC5574">
        <w:rPr>
          <w:sz w:val="22"/>
          <w:szCs w:val="22"/>
        </w:rPr>
        <w:t xml:space="preserve"> </w:t>
      </w:r>
      <w:proofErr w:type="gramStart"/>
      <w:r w:rsidRPr="00AC5574">
        <w:rPr>
          <w:sz w:val="22"/>
          <w:szCs w:val="22"/>
        </w:rPr>
        <w:t>The</w:t>
      </w:r>
      <w:proofErr w:type="gramEnd"/>
      <w:r w:rsidRPr="00AC5574">
        <w:rPr>
          <w:sz w:val="22"/>
          <w:szCs w:val="22"/>
        </w:rPr>
        <w:t xml:space="preserve"> </w:t>
      </w:r>
      <w:r w:rsidR="00CB676B" w:rsidRPr="00AC5574">
        <w:rPr>
          <w:sz w:val="22"/>
          <w:szCs w:val="22"/>
        </w:rPr>
        <w:t>children’s</w:t>
      </w:r>
      <w:r w:rsidRPr="00AC5574">
        <w:rPr>
          <w:sz w:val="22"/>
          <w:szCs w:val="22"/>
        </w:rPr>
        <w:t xml:space="preserve"> house to teach the children </w:t>
      </w:r>
      <w:r w:rsidR="0097460D" w:rsidRPr="00AC5574">
        <w:rPr>
          <w:sz w:val="22"/>
          <w:szCs w:val="22"/>
        </w:rPr>
        <w:t>dependent on availability of said instructors. The programs that we have include Spanish class, soccer</w:t>
      </w:r>
      <w:r w:rsidR="00DF51CB" w:rsidRPr="00AC5574">
        <w:rPr>
          <w:sz w:val="22"/>
          <w:szCs w:val="22"/>
        </w:rPr>
        <w:t xml:space="preserve"> class, Music and movement</w:t>
      </w:r>
      <w:r w:rsidR="00090A1E" w:rsidRPr="00AC5574">
        <w:rPr>
          <w:sz w:val="22"/>
          <w:szCs w:val="22"/>
        </w:rPr>
        <w:t>,</w:t>
      </w:r>
      <w:r w:rsidR="00DF51CB" w:rsidRPr="00AC5574">
        <w:rPr>
          <w:sz w:val="22"/>
          <w:szCs w:val="22"/>
        </w:rPr>
        <w:t xml:space="preserve"> baby/toddler yoga</w:t>
      </w:r>
      <w:r w:rsidR="008B05C2" w:rsidRPr="00AC5574">
        <w:rPr>
          <w:sz w:val="22"/>
          <w:szCs w:val="22"/>
        </w:rPr>
        <w:t xml:space="preserve">, Parent and child </w:t>
      </w:r>
      <w:r w:rsidR="0035721C" w:rsidRPr="00AC5574">
        <w:rPr>
          <w:sz w:val="22"/>
          <w:szCs w:val="22"/>
        </w:rPr>
        <w:t xml:space="preserve">body movement class instructed by Brian and Chris of </w:t>
      </w:r>
      <w:proofErr w:type="gramStart"/>
      <w:r w:rsidR="0035721C" w:rsidRPr="00AC5574">
        <w:rPr>
          <w:sz w:val="22"/>
          <w:szCs w:val="22"/>
        </w:rPr>
        <w:t>The</w:t>
      </w:r>
      <w:proofErr w:type="gramEnd"/>
      <w:r w:rsidR="0035721C" w:rsidRPr="00AC5574">
        <w:rPr>
          <w:sz w:val="22"/>
          <w:szCs w:val="22"/>
        </w:rPr>
        <w:t xml:space="preserve"> performance Lab.</w:t>
      </w:r>
      <w:r w:rsidR="00E75ABE" w:rsidRPr="00AC5574">
        <w:rPr>
          <w:sz w:val="22"/>
          <w:szCs w:val="22"/>
        </w:rPr>
        <w:t xml:space="preserve"> To encourage Family participation and bonding within the </w:t>
      </w:r>
      <w:r w:rsidR="00CB506E" w:rsidRPr="00AC5574">
        <w:rPr>
          <w:sz w:val="22"/>
          <w:szCs w:val="22"/>
        </w:rPr>
        <w:t>childcare</w:t>
      </w:r>
      <w:r w:rsidR="00E75ABE" w:rsidRPr="00AC5574">
        <w:rPr>
          <w:sz w:val="22"/>
          <w:szCs w:val="22"/>
        </w:rPr>
        <w:t xml:space="preserve"> environment.</w:t>
      </w:r>
    </w:p>
    <w:p w14:paraId="59391E56" w14:textId="77777777" w:rsidR="00373AB9" w:rsidRPr="00AC5574" w:rsidRDefault="00373AB9" w:rsidP="00373AB9">
      <w:pPr>
        <w:pStyle w:val="ListParagraph"/>
        <w:rPr>
          <w:sz w:val="22"/>
          <w:szCs w:val="22"/>
        </w:rPr>
      </w:pPr>
    </w:p>
    <w:p w14:paraId="66941010" w14:textId="77777777" w:rsidR="00373AB9" w:rsidRPr="00AC5574" w:rsidRDefault="00373AB9" w:rsidP="00373AB9">
      <w:pPr>
        <w:pStyle w:val="ListParagraph"/>
        <w:ind w:left="1440"/>
        <w:rPr>
          <w:sz w:val="22"/>
          <w:szCs w:val="22"/>
        </w:rPr>
      </w:pPr>
    </w:p>
    <w:p w14:paraId="0ECE9AE4" w14:textId="056475EA" w:rsidR="00860F81" w:rsidRDefault="00373AB9" w:rsidP="00B236CF">
      <w:pPr>
        <w:pStyle w:val="ListParagraph"/>
        <w:numPr>
          <w:ilvl w:val="0"/>
          <w:numId w:val="28"/>
        </w:numPr>
        <w:rPr>
          <w:sz w:val="22"/>
          <w:szCs w:val="22"/>
        </w:rPr>
      </w:pPr>
      <w:r w:rsidRPr="00AC5574">
        <w:rPr>
          <w:sz w:val="22"/>
          <w:szCs w:val="22"/>
        </w:rPr>
        <w:t xml:space="preserve">Screen times are not a usual part of our program. TCH is a </w:t>
      </w:r>
      <w:r w:rsidR="0090176E" w:rsidRPr="00AC5574">
        <w:rPr>
          <w:sz w:val="22"/>
          <w:szCs w:val="22"/>
        </w:rPr>
        <w:t xml:space="preserve">battery free electronic free setting. Ever so often we may use the </w:t>
      </w:r>
      <w:r w:rsidR="00FC1DEC" w:rsidRPr="00AC5574">
        <w:rPr>
          <w:sz w:val="22"/>
          <w:szCs w:val="22"/>
        </w:rPr>
        <w:t>iPad</w:t>
      </w:r>
      <w:r w:rsidR="0090176E" w:rsidRPr="00AC5574">
        <w:rPr>
          <w:sz w:val="22"/>
          <w:szCs w:val="22"/>
        </w:rPr>
        <w:t xml:space="preserve"> to </w:t>
      </w:r>
      <w:r w:rsidR="00045B93" w:rsidRPr="00AC5574">
        <w:rPr>
          <w:sz w:val="22"/>
          <w:szCs w:val="22"/>
        </w:rPr>
        <w:t xml:space="preserve">view a video </w:t>
      </w:r>
      <w:r w:rsidR="003624FC" w:rsidRPr="00AC5574">
        <w:rPr>
          <w:sz w:val="22"/>
          <w:szCs w:val="22"/>
        </w:rPr>
        <w:t>a</w:t>
      </w:r>
      <w:r w:rsidR="00FC1DEC" w:rsidRPr="00AC5574">
        <w:rPr>
          <w:sz w:val="22"/>
          <w:szCs w:val="22"/>
        </w:rPr>
        <w:t>s a</w:t>
      </w:r>
      <w:r w:rsidR="003624FC" w:rsidRPr="00AC5574">
        <w:rPr>
          <w:sz w:val="22"/>
          <w:szCs w:val="22"/>
        </w:rPr>
        <w:t xml:space="preserve"> part of our learning </w:t>
      </w:r>
      <w:r w:rsidR="00CB506E" w:rsidRPr="00AC5574">
        <w:rPr>
          <w:sz w:val="22"/>
          <w:szCs w:val="22"/>
        </w:rPr>
        <w:t>curriculum,</w:t>
      </w:r>
      <w:r w:rsidR="003624FC" w:rsidRPr="00AC5574">
        <w:rPr>
          <w:sz w:val="22"/>
          <w:szCs w:val="22"/>
        </w:rPr>
        <w:t xml:space="preserve"> but it is not </w:t>
      </w:r>
      <w:r w:rsidR="00090A1E" w:rsidRPr="00AC5574">
        <w:rPr>
          <w:sz w:val="22"/>
          <w:szCs w:val="22"/>
        </w:rPr>
        <w:t>an</w:t>
      </w:r>
      <w:r w:rsidR="003624FC" w:rsidRPr="00AC5574">
        <w:rPr>
          <w:sz w:val="22"/>
          <w:szCs w:val="22"/>
        </w:rPr>
        <w:t xml:space="preserve"> </w:t>
      </w:r>
      <w:r w:rsidR="00090A1E" w:rsidRPr="00AC5574">
        <w:rPr>
          <w:sz w:val="22"/>
          <w:szCs w:val="22"/>
        </w:rPr>
        <w:t>everyday</w:t>
      </w:r>
      <w:r w:rsidR="003624FC" w:rsidRPr="00AC5574">
        <w:rPr>
          <w:sz w:val="22"/>
          <w:szCs w:val="22"/>
        </w:rPr>
        <w:t xml:space="preserve"> </w:t>
      </w:r>
      <w:r w:rsidR="00FC1DEC" w:rsidRPr="00AC5574">
        <w:rPr>
          <w:sz w:val="22"/>
          <w:szCs w:val="22"/>
        </w:rPr>
        <w:t xml:space="preserve">occurrence. </w:t>
      </w:r>
      <w:r w:rsidR="007F22A7" w:rsidRPr="00AC5574">
        <w:rPr>
          <w:sz w:val="22"/>
          <w:szCs w:val="22"/>
        </w:rPr>
        <w:t xml:space="preserve">Children do not have independent access to the </w:t>
      </w:r>
      <w:r w:rsidR="00E606ED" w:rsidRPr="00AC5574">
        <w:rPr>
          <w:sz w:val="22"/>
          <w:szCs w:val="22"/>
        </w:rPr>
        <w:t>iPad</w:t>
      </w:r>
      <w:r w:rsidR="007F22A7" w:rsidRPr="00AC5574">
        <w:rPr>
          <w:sz w:val="22"/>
          <w:szCs w:val="22"/>
        </w:rPr>
        <w:t>.</w:t>
      </w:r>
    </w:p>
    <w:p w14:paraId="1FCA6997" w14:textId="489ABAFA" w:rsidR="00757C7E" w:rsidRPr="00757C7E" w:rsidRDefault="00757C7E" w:rsidP="00757C7E">
      <w:pPr>
        <w:pStyle w:val="Heading1"/>
      </w:pPr>
      <w:r>
        <w:t>Birthdays</w:t>
      </w:r>
    </w:p>
    <w:p w14:paraId="1C2B5ED6" w14:textId="34E83042" w:rsidR="002D12A2" w:rsidRDefault="00757C7E" w:rsidP="00757C7E">
      <w:pPr>
        <w:pStyle w:val="ListParagraph"/>
        <w:numPr>
          <w:ilvl w:val="0"/>
          <w:numId w:val="40"/>
        </w:numPr>
      </w:pPr>
      <w:r>
        <w:t>If there is more than one birthday in a month, we will celebrate them together at the end of the month.</w:t>
      </w:r>
    </w:p>
    <w:p w14:paraId="184E9BB2" w14:textId="0EF6F4E3" w:rsidR="00757C7E" w:rsidRDefault="00757C7E" w:rsidP="00757C7E">
      <w:pPr>
        <w:pStyle w:val="ListParagraph"/>
        <w:numPr>
          <w:ilvl w:val="0"/>
          <w:numId w:val="40"/>
        </w:numPr>
      </w:pPr>
      <w:r>
        <w:t>You are welcome to provide treats and or fun activities for the children to participate in.</w:t>
      </w:r>
    </w:p>
    <w:p w14:paraId="7A8DB2CC" w14:textId="41B38581" w:rsidR="002D12A2" w:rsidRDefault="002D12A2" w:rsidP="002D12A2">
      <w:pPr>
        <w:pStyle w:val="Heading1"/>
      </w:pPr>
      <w:r>
        <w:t>Breast feeding</w:t>
      </w:r>
    </w:p>
    <w:p w14:paraId="2195E4BD" w14:textId="77777777" w:rsidR="007F2EFF" w:rsidRPr="00AC5574" w:rsidRDefault="009244C4" w:rsidP="002D12A2">
      <w:pPr>
        <w:pStyle w:val="ListParagraph"/>
        <w:numPr>
          <w:ilvl w:val="0"/>
          <w:numId w:val="35"/>
        </w:numPr>
        <w:rPr>
          <w:sz w:val="22"/>
          <w:szCs w:val="22"/>
        </w:rPr>
      </w:pPr>
      <w:r w:rsidRPr="00AC5574">
        <w:rPr>
          <w:sz w:val="22"/>
          <w:szCs w:val="22"/>
        </w:rPr>
        <w:t xml:space="preserve">We encourage mothers to come in and feed their children </w:t>
      </w:r>
      <w:r w:rsidR="00900140" w:rsidRPr="00AC5574">
        <w:rPr>
          <w:sz w:val="22"/>
          <w:szCs w:val="22"/>
        </w:rPr>
        <w:t>if</w:t>
      </w:r>
      <w:r w:rsidRPr="00AC5574">
        <w:rPr>
          <w:sz w:val="22"/>
          <w:szCs w:val="22"/>
        </w:rPr>
        <w:t xml:space="preserve"> it does not cause a disturbance in the </w:t>
      </w:r>
      <w:r w:rsidR="00460C34" w:rsidRPr="00AC5574">
        <w:rPr>
          <w:sz w:val="22"/>
          <w:szCs w:val="22"/>
        </w:rPr>
        <w:t xml:space="preserve">teacher and </w:t>
      </w:r>
      <w:r w:rsidR="007F7574" w:rsidRPr="00AC5574">
        <w:rPr>
          <w:sz w:val="22"/>
          <w:szCs w:val="22"/>
        </w:rPr>
        <w:t>child’s</w:t>
      </w:r>
      <w:r w:rsidR="00460C34" w:rsidRPr="00AC5574">
        <w:rPr>
          <w:sz w:val="22"/>
          <w:szCs w:val="22"/>
        </w:rPr>
        <w:t xml:space="preserve"> schedule.</w:t>
      </w:r>
      <w:r w:rsidR="007F7574" w:rsidRPr="00AC5574">
        <w:rPr>
          <w:sz w:val="22"/>
          <w:szCs w:val="22"/>
        </w:rPr>
        <w:t xml:space="preserve"> If you would like to pickup your child to take them </w:t>
      </w:r>
      <w:r w:rsidR="0087593E" w:rsidRPr="00AC5574">
        <w:rPr>
          <w:sz w:val="22"/>
          <w:szCs w:val="22"/>
        </w:rPr>
        <w:t xml:space="preserve">to </w:t>
      </w:r>
    </w:p>
    <w:p w14:paraId="18691BB3" w14:textId="1B3A2B25" w:rsidR="002D12A2" w:rsidRPr="00AC5574" w:rsidRDefault="007F7574" w:rsidP="002D12A2">
      <w:pPr>
        <w:pStyle w:val="ListParagraph"/>
        <w:numPr>
          <w:ilvl w:val="0"/>
          <w:numId w:val="35"/>
        </w:numPr>
        <w:rPr>
          <w:sz w:val="22"/>
          <w:szCs w:val="22"/>
        </w:rPr>
      </w:pPr>
      <w:r w:rsidRPr="00AC5574">
        <w:rPr>
          <w:sz w:val="22"/>
          <w:szCs w:val="22"/>
        </w:rPr>
        <w:t xml:space="preserve">your car or </w:t>
      </w:r>
      <w:r w:rsidR="002825D3" w:rsidRPr="00AC5574">
        <w:rPr>
          <w:sz w:val="22"/>
          <w:szCs w:val="22"/>
        </w:rPr>
        <w:t xml:space="preserve">away from the facility to </w:t>
      </w:r>
      <w:r w:rsidR="00900140" w:rsidRPr="00AC5574">
        <w:rPr>
          <w:sz w:val="22"/>
          <w:szCs w:val="22"/>
        </w:rPr>
        <w:t>feed,</w:t>
      </w:r>
      <w:r w:rsidR="002825D3" w:rsidRPr="00AC5574">
        <w:rPr>
          <w:sz w:val="22"/>
          <w:szCs w:val="22"/>
        </w:rPr>
        <w:t xml:space="preserve"> then we will clock your child out and you can do so in the comfort of your choosing. </w:t>
      </w:r>
      <w:r w:rsidR="00460C34" w:rsidRPr="00AC5574">
        <w:rPr>
          <w:sz w:val="22"/>
          <w:szCs w:val="22"/>
        </w:rPr>
        <w:t xml:space="preserve"> We</w:t>
      </w:r>
      <w:r w:rsidR="002825D3" w:rsidRPr="00AC5574">
        <w:rPr>
          <w:sz w:val="22"/>
          <w:szCs w:val="22"/>
        </w:rPr>
        <w:t xml:space="preserve"> </w:t>
      </w:r>
      <w:r w:rsidR="00900140" w:rsidRPr="00AC5574">
        <w:rPr>
          <w:sz w:val="22"/>
          <w:szCs w:val="22"/>
        </w:rPr>
        <w:t>do have</w:t>
      </w:r>
      <w:r w:rsidR="00460C34" w:rsidRPr="00AC5574">
        <w:rPr>
          <w:sz w:val="22"/>
          <w:szCs w:val="22"/>
        </w:rPr>
        <w:t xml:space="preserve"> </w:t>
      </w:r>
      <w:proofErr w:type="spellStart"/>
      <w:proofErr w:type="gramStart"/>
      <w:r w:rsidR="00460C34" w:rsidRPr="00AC5574">
        <w:rPr>
          <w:sz w:val="22"/>
          <w:szCs w:val="22"/>
        </w:rPr>
        <w:t>a</w:t>
      </w:r>
      <w:proofErr w:type="spellEnd"/>
      <w:proofErr w:type="gramEnd"/>
      <w:r w:rsidR="00460C34" w:rsidRPr="00AC5574">
        <w:rPr>
          <w:sz w:val="22"/>
          <w:szCs w:val="22"/>
        </w:rPr>
        <w:t xml:space="preserve"> area for breast feeding mothers to feed in privacy </w:t>
      </w:r>
      <w:r w:rsidRPr="00AC5574">
        <w:rPr>
          <w:sz w:val="22"/>
          <w:szCs w:val="22"/>
        </w:rPr>
        <w:t xml:space="preserve">and encourage the bonding it promotes. </w:t>
      </w:r>
      <w:r w:rsidR="00A4069F" w:rsidRPr="00AC5574">
        <w:rPr>
          <w:sz w:val="22"/>
          <w:szCs w:val="22"/>
        </w:rPr>
        <w:t xml:space="preserve">Area can be used depending on </w:t>
      </w:r>
      <w:r w:rsidR="0028077F" w:rsidRPr="00AC5574">
        <w:rPr>
          <w:sz w:val="22"/>
          <w:szCs w:val="22"/>
        </w:rPr>
        <w:t>illnesses (Covid) going around. Please refer to Director or teacher to see if area is available for use.</w:t>
      </w:r>
    </w:p>
    <w:p w14:paraId="72B58C64" w14:textId="3CE4BF35" w:rsidR="00125F71" w:rsidRDefault="00873D26" w:rsidP="0071547A">
      <w:pPr>
        <w:spacing w:after="48" w:line="259" w:lineRule="auto"/>
      </w:pPr>
      <w:r>
        <w:t xml:space="preserve">  </w:t>
      </w:r>
    </w:p>
    <w:p w14:paraId="58227BF3" w14:textId="17A6D5AF" w:rsidR="0084461C" w:rsidRDefault="00573449" w:rsidP="0084461C">
      <w:pPr>
        <w:pStyle w:val="Heading1"/>
      </w:pPr>
      <w:r>
        <w:t xml:space="preserve">Parent conference/children </w:t>
      </w:r>
      <w:r w:rsidR="00345122">
        <w:t>behavior</w:t>
      </w:r>
    </w:p>
    <w:p w14:paraId="78F370E1" w14:textId="0DA0BF39" w:rsidR="00235018" w:rsidRPr="00AC5574" w:rsidRDefault="00FF4ADE" w:rsidP="00235018">
      <w:pPr>
        <w:pStyle w:val="ListParagraph"/>
        <w:numPr>
          <w:ilvl w:val="0"/>
          <w:numId w:val="35"/>
        </w:numPr>
        <w:rPr>
          <w:sz w:val="22"/>
          <w:szCs w:val="22"/>
        </w:rPr>
      </w:pPr>
      <w:r w:rsidRPr="00AC5574">
        <w:rPr>
          <w:sz w:val="22"/>
          <w:szCs w:val="22"/>
        </w:rPr>
        <w:t xml:space="preserve">We want your child to thrive at TCH, if we feel at anytime that your child is not doing so or that your </w:t>
      </w:r>
      <w:r w:rsidR="008124B6" w:rsidRPr="00AC5574">
        <w:rPr>
          <w:sz w:val="22"/>
          <w:szCs w:val="22"/>
        </w:rPr>
        <w:t>child’s</w:t>
      </w:r>
      <w:r w:rsidRPr="00AC5574">
        <w:rPr>
          <w:sz w:val="22"/>
          <w:szCs w:val="22"/>
        </w:rPr>
        <w:t xml:space="preserve"> behavior needs to be </w:t>
      </w:r>
      <w:r w:rsidR="008124B6" w:rsidRPr="00AC5574">
        <w:rPr>
          <w:sz w:val="22"/>
          <w:szCs w:val="22"/>
        </w:rPr>
        <w:t>addressed,</w:t>
      </w:r>
      <w:r w:rsidRPr="00AC5574">
        <w:rPr>
          <w:sz w:val="22"/>
          <w:szCs w:val="22"/>
        </w:rPr>
        <w:t xml:space="preserve"> we will set up a conference between you and your </w:t>
      </w:r>
      <w:r w:rsidR="00876549" w:rsidRPr="00AC5574">
        <w:rPr>
          <w:sz w:val="22"/>
          <w:szCs w:val="22"/>
        </w:rPr>
        <w:t>child’s</w:t>
      </w:r>
      <w:r w:rsidRPr="00AC5574">
        <w:rPr>
          <w:sz w:val="22"/>
          <w:szCs w:val="22"/>
        </w:rPr>
        <w:t xml:space="preserve"> teacher or the director and </w:t>
      </w:r>
      <w:r w:rsidR="00876549" w:rsidRPr="00AC5574">
        <w:rPr>
          <w:sz w:val="22"/>
          <w:szCs w:val="22"/>
        </w:rPr>
        <w:t xml:space="preserve">try to come up with some solutions to benefit the situation. </w:t>
      </w:r>
    </w:p>
    <w:p w14:paraId="1317F51E" w14:textId="4E825D7C" w:rsidR="00F05FEB" w:rsidRPr="00AC5574" w:rsidRDefault="00876549" w:rsidP="00F05FEB">
      <w:pPr>
        <w:pStyle w:val="ListParagraph"/>
        <w:ind w:left="1482"/>
        <w:rPr>
          <w:sz w:val="22"/>
          <w:szCs w:val="22"/>
        </w:rPr>
      </w:pPr>
      <w:r w:rsidRPr="00AC5574">
        <w:rPr>
          <w:sz w:val="22"/>
          <w:szCs w:val="22"/>
        </w:rPr>
        <w:t>If you at any point as a parent have concerns</w:t>
      </w:r>
      <w:r w:rsidR="0013198A" w:rsidRPr="00AC5574">
        <w:rPr>
          <w:sz w:val="22"/>
          <w:szCs w:val="22"/>
        </w:rPr>
        <w:t xml:space="preserve"> about the environment or your </w:t>
      </w:r>
      <w:r w:rsidR="00F04570" w:rsidRPr="00AC5574">
        <w:rPr>
          <w:sz w:val="22"/>
          <w:szCs w:val="22"/>
        </w:rPr>
        <w:t>child’s</w:t>
      </w:r>
      <w:r w:rsidR="0013198A" w:rsidRPr="00AC5574">
        <w:rPr>
          <w:sz w:val="22"/>
          <w:szCs w:val="22"/>
        </w:rPr>
        <w:t xml:space="preserve"> </w:t>
      </w:r>
      <w:r w:rsidR="00F04570" w:rsidRPr="00AC5574">
        <w:rPr>
          <w:sz w:val="22"/>
          <w:szCs w:val="22"/>
        </w:rPr>
        <w:t>progression</w:t>
      </w:r>
      <w:r w:rsidR="0013198A" w:rsidRPr="00AC5574">
        <w:rPr>
          <w:sz w:val="22"/>
          <w:szCs w:val="22"/>
        </w:rPr>
        <w:t xml:space="preserve"> or any concerns at all feel free to contact us to set up a time to speak with us about whatever is on </w:t>
      </w:r>
      <w:r w:rsidR="00F04570" w:rsidRPr="00AC5574">
        <w:rPr>
          <w:sz w:val="22"/>
          <w:szCs w:val="22"/>
        </w:rPr>
        <w:t>your mind</w:t>
      </w:r>
      <w:r w:rsidR="0013198A" w:rsidRPr="00AC5574">
        <w:rPr>
          <w:sz w:val="22"/>
          <w:szCs w:val="22"/>
        </w:rPr>
        <w:t xml:space="preserve"> so that we are all on the same page. </w:t>
      </w:r>
      <w:r w:rsidR="005D4661" w:rsidRPr="00AC5574">
        <w:rPr>
          <w:sz w:val="22"/>
          <w:szCs w:val="22"/>
        </w:rPr>
        <w:t xml:space="preserve">We would </w:t>
      </w:r>
      <w:proofErr w:type="gramStart"/>
      <w:r w:rsidR="005D4661" w:rsidRPr="00AC5574">
        <w:rPr>
          <w:sz w:val="22"/>
          <w:szCs w:val="22"/>
        </w:rPr>
        <w:t>like for</w:t>
      </w:r>
      <w:proofErr w:type="gramEnd"/>
      <w:r w:rsidR="005D4661" w:rsidRPr="00AC5574">
        <w:rPr>
          <w:sz w:val="22"/>
          <w:szCs w:val="22"/>
        </w:rPr>
        <w:t xml:space="preserve"> </w:t>
      </w:r>
      <w:r w:rsidR="00F04570" w:rsidRPr="00AC5574">
        <w:rPr>
          <w:sz w:val="22"/>
          <w:szCs w:val="22"/>
        </w:rPr>
        <w:t>everyone’s</w:t>
      </w:r>
      <w:r w:rsidR="005D4661" w:rsidRPr="00AC5574">
        <w:rPr>
          <w:sz w:val="22"/>
          <w:szCs w:val="22"/>
        </w:rPr>
        <w:t xml:space="preserve"> experience to be a pleasant one so </w:t>
      </w:r>
      <w:proofErr w:type="gramStart"/>
      <w:r w:rsidR="005D4661" w:rsidRPr="00AC5574">
        <w:rPr>
          <w:sz w:val="22"/>
          <w:szCs w:val="22"/>
        </w:rPr>
        <w:t>feel</w:t>
      </w:r>
      <w:proofErr w:type="gramEnd"/>
      <w:r w:rsidR="005D4661" w:rsidRPr="00AC5574">
        <w:rPr>
          <w:sz w:val="22"/>
          <w:szCs w:val="22"/>
        </w:rPr>
        <w:t xml:space="preserve"> free to come to us so we can schedule a time to </w:t>
      </w:r>
      <w:r w:rsidR="00235018" w:rsidRPr="00AC5574">
        <w:rPr>
          <w:sz w:val="22"/>
          <w:szCs w:val="22"/>
        </w:rPr>
        <w:t xml:space="preserve">address those concerns. </w:t>
      </w:r>
    </w:p>
    <w:p w14:paraId="35B2ED70" w14:textId="77777777" w:rsidR="007F2EFF" w:rsidRPr="00AC5574" w:rsidRDefault="007F2EFF" w:rsidP="00F05FEB">
      <w:pPr>
        <w:pStyle w:val="ListParagraph"/>
        <w:ind w:left="1482"/>
        <w:rPr>
          <w:sz w:val="22"/>
          <w:szCs w:val="22"/>
        </w:rPr>
      </w:pPr>
    </w:p>
    <w:p w14:paraId="675EE0B6" w14:textId="6964FC39" w:rsidR="00F05FEB" w:rsidRPr="00AC5574" w:rsidRDefault="00F05FEB" w:rsidP="00F05FEB">
      <w:pPr>
        <w:pStyle w:val="ListParagraph"/>
        <w:numPr>
          <w:ilvl w:val="0"/>
          <w:numId w:val="35"/>
        </w:numPr>
        <w:rPr>
          <w:sz w:val="22"/>
          <w:szCs w:val="22"/>
        </w:rPr>
      </w:pPr>
      <w:r w:rsidRPr="00AC5574">
        <w:rPr>
          <w:sz w:val="22"/>
          <w:szCs w:val="22"/>
        </w:rPr>
        <w:t xml:space="preserve">If your </w:t>
      </w:r>
      <w:r w:rsidR="001A74F5" w:rsidRPr="00AC5574">
        <w:rPr>
          <w:sz w:val="22"/>
          <w:szCs w:val="22"/>
        </w:rPr>
        <w:t>child’s</w:t>
      </w:r>
      <w:r w:rsidRPr="00AC5574">
        <w:rPr>
          <w:sz w:val="22"/>
          <w:szCs w:val="22"/>
        </w:rPr>
        <w:t xml:space="preserve"> beha</w:t>
      </w:r>
      <w:r w:rsidR="000B13EB" w:rsidRPr="00AC5574">
        <w:rPr>
          <w:sz w:val="22"/>
          <w:szCs w:val="22"/>
        </w:rPr>
        <w:t xml:space="preserve">vior is one that continuously </w:t>
      </w:r>
      <w:r w:rsidR="001A74F5" w:rsidRPr="00AC5574">
        <w:rPr>
          <w:sz w:val="22"/>
          <w:szCs w:val="22"/>
        </w:rPr>
        <w:t xml:space="preserve">disturbs </w:t>
      </w:r>
      <w:r w:rsidR="000B13EB" w:rsidRPr="00AC5574">
        <w:rPr>
          <w:sz w:val="22"/>
          <w:szCs w:val="22"/>
        </w:rPr>
        <w:t xml:space="preserve">the </w:t>
      </w:r>
      <w:r w:rsidR="007E33F5" w:rsidRPr="00AC5574">
        <w:rPr>
          <w:sz w:val="22"/>
          <w:szCs w:val="22"/>
        </w:rPr>
        <w:t>class,</w:t>
      </w:r>
      <w:r w:rsidR="000B13EB" w:rsidRPr="00AC5574">
        <w:rPr>
          <w:sz w:val="22"/>
          <w:szCs w:val="22"/>
        </w:rPr>
        <w:t xml:space="preserve"> or he/she is hitting</w:t>
      </w:r>
      <w:r w:rsidR="00210728" w:rsidRPr="00AC5574">
        <w:rPr>
          <w:sz w:val="22"/>
          <w:szCs w:val="22"/>
        </w:rPr>
        <w:t xml:space="preserve"> or we have </w:t>
      </w:r>
      <w:r w:rsidR="00097E8E" w:rsidRPr="00AC5574">
        <w:rPr>
          <w:sz w:val="22"/>
          <w:szCs w:val="22"/>
        </w:rPr>
        <w:t>any</w:t>
      </w:r>
      <w:r w:rsidR="00210728" w:rsidRPr="00AC5574">
        <w:rPr>
          <w:sz w:val="22"/>
          <w:szCs w:val="22"/>
        </w:rPr>
        <w:t xml:space="preserve"> behavior that is disturbing to </w:t>
      </w:r>
      <w:r w:rsidR="00BD577B" w:rsidRPr="00AC5574">
        <w:rPr>
          <w:sz w:val="22"/>
          <w:szCs w:val="22"/>
        </w:rPr>
        <w:t xml:space="preserve">the other </w:t>
      </w:r>
      <w:r w:rsidR="001A74F5" w:rsidRPr="00AC5574">
        <w:rPr>
          <w:sz w:val="22"/>
          <w:szCs w:val="22"/>
        </w:rPr>
        <w:t>children</w:t>
      </w:r>
      <w:r w:rsidR="00BD577B" w:rsidRPr="00AC5574">
        <w:rPr>
          <w:sz w:val="22"/>
          <w:szCs w:val="22"/>
        </w:rPr>
        <w:t xml:space="preserve"> and teachers</w:t>
      </w:r>
      <w:r w:rsidR="000B13EB" w:rsidRPr="00AC5574">
        <w:rPr>
          <w:sz w:val="22"/>
          <w:szCs w:val="22"/>
        </w:rPr>
        <w:t xml:space="preserve"> </w:t>
      </w:r>
      <w:r w:rsidR="00362146" w:rsidRPr="00AC5574">
        <w:rPr>
          <w:sz w:val="22"/>
          <w:szCs w:val="22"/>
        </w:rPr>
        <w:t xml:space="preserve">we will talk </w:t>
      </w:r>
      <w:r w:rsidR="00BD577B" w:rsidRPr="00AC5574">
        <w:rPr>
          <w:sz w:val="22"/>
          <w:szCs w:val="22"/>
        </w:rPr>
        <w:t>with</w:t>
      </w:r>
      <w:r w:rsidR="00362146" w:rsidRPr="00AC5574">
        <w:rPr>
          <w:sz w:val="22"/>
          <w:szCs w:val="22"/>
        </w:rPr>
        <w:t xml:space="preserve"> you about what w</w:t>
      </w:r>
      <w:r w:rsidR="00BD577B" w:rsidRPr="00AC5574">
        <w:rPr>
          <w:sz w:val="22"/>
          <w:szCs w:val="22"/>
        </w:rPr>
        <w:t>e</w:t>
      </w:r>
      <w:r w:rsidR="00362146" w:rsidRPr="00AC5574">
        <w:rPr>
          <w:sz w:val="22"/>
          <w:szCs w:val="22"/>
        </w:rPr>
        <w:t xml:space="preserve"> can do but after we have had a meeting and </w:t>
      </w:r>
      <w:r w:rsidR="00800F6A" w:rsidRPr="00AC5574">
        <w:rPr>
          <w:sz w:val="22"/>
          <w:szCs w:val="22"/>
        </w:rPr>
        <w:t>addressed all the ways we can as teachers and it hasn’t improved then we will have your child with</w:t>
      </w:r>
      <w:r w:rsidR="00210728" w:rsidRPr="00AC5574">
        <w:rPr>
          <w:sz w:val="22"/>
          <w:szCs w:val="22"/>
        </w:rPr>
        <w:t>drawn for the program.</w:t>
      </w:r>
    </w:p>
    <w:p w14:paraId="6E049721" w14:textId="77777777" w:rsidR="007F2EFF" w:rsidRPr="00AC5574" w:rsidRDefault="007F2EFF" w:rsidP="007F2EFF">
      <w:pPr>
        <w:pStyle w:val="ListParagraph"/>
        <w:ind w:left="1482"/>
        <w:rPr>
          <w:sz w:val="22"/>
          <w:szCs w:val="22"/>
        </w:rPr>
      </w:pPr>
    </w:p>
    <w:p w14:paraId="63F8E50C" w14:textId="5FB1238F" w:rsidR="00235018" w:rsidRDefault="00235018" w:rsidP="00CC46B7">
      <w:pPr>
        <w:pStyle w:val="ListParagraph"/>
        <w:numPr>
          <w:ilvl w:val="0"/>
          <w:numId w:val="35"/>
        </w:numPr>
        <w:rPr>
          <w:sz w:val="22"/>
          <w:szCs w:val="22"/>
        </w:rPr>
      </w:pPr>
      <w:r w:rsidRPr="00AC5574">
        <w:rPr>
          <w:sz w:val="22"/>
          <w:szCs w:val="22"/>
        </w:rPr>
        <w:t xml:space="preserve">If we have </w:t>
      </w:r>
      <w:r w:rsidR="00F04570" w:rsidRPr="00AC5574">
        <w:rPr>
          <w:sz w:val="22"/>
          <w:szCs w:val="22"/>
        </w:rPr>
        <w:t>met</w:t>
      </w:r>
      <w:r w:rsidRPr="00AC5574">
        <w:rPr>
          <w:sz w:val="22"/>
          <w:szCs w:val="22"/>
        </w:rPr>
        <w:t xml:space="preserve"> or </w:t>
      </w:r>
      <w:r w:rsidR="00F04570" w:rsidRPr="00AC5574">
        <w:rPr>
          <w:sz w:val="22"/>
          <w:szCs w:val="22"/>
        </w:rPr>
        <w:t>talked to</w:t>
      </w:r>
      <w:r w:rsidRPr="00AC5574">
        <w:rPr>
          <w:sz w:val="22"/>
          <w:szCs w:val="22"/>
        </w:rPr>
        <w:t xml:space="preserve"> you about your </w:t>
      </w:r>
      <w:r w:rsidR="00F04570" w:rsidRPr="00AC5574">
        <w:rPr>
          <w:sz w:val="22"/>
          <w:szCs w:val="22"/>
        </w:rPr>
        <w:t>child’s</w:t>
      </w:r>
      <w:r w:rsidRPr="00AC5574">
        <w:rPr>
          <w:sz w:val="22"/>
          <w:szCs w:val="22"/>
        </w:rPr>
        <w:t xml:space="preserve"> behavior</w:t>
      </w:r>
      <w:r w:rsidR="00F04570" w:rsidRPr="00AC5574">
        <w:rPr>
          <w:sz w:val="22"/>
          <w:szCs w:val="22"/>
        </w:rPr>
        <w:t xml:space="preserve"> and no progress or improvement is made</w:t>
      </w:r>
      <w:r w:rsidRPr="00AC5574">
        <w:rPr>
          <w:sz w:val="22"/>
          <w:szCs w:val="22"/>
        </w:rPr>
        <w:t xml:space="preserve"> or </w:t>
      </w:r>
      <w:r w:rsidR="00000116" w:rsidRPr="00AC5574">
        <w:rPr>
          <w:sz w:val="22"/>
          <w:szCs w:val="22"/>
        </w:rPr>
        <w:t xml:space="preserve">we </w:t>
      </w:r>
      <w:r w:rsidR="00491010" w:rsidRPr="00AC5574">
        <w:rPr>
          <w:sz w:val="22"/>
          <w:szCs w:val="22"/>
        </w:rPr>
        <w:t>will dismiss you</w:t>
      </w:r>
      <w:r w:rsidR="00CC46B7" w:rsidRPr="00AC5574">
        <w:rPr>
          <w:sz w:val="22"/>
          <w:szCs w:val="22"/>
        </w:rPr>
        <w:t>r child</w:t>
      </w:r>
      <w:r w:rsidR="00491010" w:rsidRPr="00AC5574">
        <w:rPr>
          <w:sz w:val="22"/>
          <w:szCs w:val="22"/>
        </w:rPr>
        <w:t xml:space="preserve"> from the program giving you 3 weeks </w:t>
      </w:r>
      <w:r w:rsidR="008124B6" w:rsidRPr="00AC5574">
        <w:rPr>
          <w:sz w:val="22"/>
          <w:szCs w:val="22"/>
        </w:rPr>
        <w:t>whether</w:t>
      </w:r>
      <w:r w:rsidR="00491010" w:rsidRPr="00AC5574">
        <w:rPr>
          <w:sz w:val="22"/>
          <w:szCs w:val="22"/>
        </w:rPr>
        <w:t xml:space="preserve"> you use them or not the tuition for </w:t>
      </w:r>
      <w:r w:rsidR="008124B6" w:rsidRPr="00AC5574">
        <w:rPr>
          <w:sz w:val="22"/>
          <w:szCs w:val="22"/>
        </w:rPr>
        <w:t>which will still be due.</w:t>
      </w:r>
    </w:p>
    <w:p w14:paraId="1361F991" w14:textId="77777777" w:rsidR="008C4D6F" w:rsidRPr="008C4D6F" w:rsidRDefault="008C4D6F" w:rsidP="008C4D6F">
      <w:pPr>
        <w:pStyle w:val="ListParagraph"/>
        <w:rPr>
          <w:sz w:val="22"/>
          <w:szCs w:val="22"/>
        </w:rPr>
      </w:pPr>
    </w:p>
    <w:p w14:paraId="29AE00D0" w14:textId="73DB6C19" w:rsidR="008C4D6F" w:rsidRDefault="008C4D6F" w:rsidP="008C4D6F">
      <w:pPr>
        <w:rPr>
          <w:sz w:val="22"/>
          <w:szCs w:val="22"/>
        </w:rPr>
      </w:pPr>
    </w:p>
    <w:p w14:paraId="43CEFCA2" w14:textId="76BEAEEF" w:rsidR="0023158A" w:rsidRDefault="0023158A" w:rsidP="008C4D6F">
      <w:pPr>
        <w:rPr>
          <w:sz w:val="22"/>
          <w:szCs w:val="22"/>
        </w:rPr>
      </w:pPr>
    </w:p>
    <w:p w14:paraId="0C4A1019" w14:textId="10583992" w:rsidR="0023158A" w:rsidRDefault="0023158A" w:rsidP="008C4D6F">
      <w:pPr>
        <w:rPr>
          <w:sz w:val="22"/>
          <w:szCs w:val="22"/>
        </w:rPr>
      </w:pPr>
    </w:p>
    <w:p w14:paraId="23A54924" w14:textId="16F3BF46" w:rsidR="0023158A" w:rsidRDefault="0023158A" w:rsidP="008C4D6F">
      <w:pPr>
        <w:rPr>
          <w:sz w:val="22"/>
          <w:szCs w:val="22"/>
        </w:rPr>
      </w:pPr>
    </w:p>
    <w:p w14:paraId="1FFDA810" w14:textId="61253A2A" w:rsidR="0023158A" w:rsidRDefault="0023158A" w:rsidP="008C4D6F">
      <w:pPr>
        <w:rPr>
          <w:sz w:val="22"/>
          <w:szCs w:val="22"/>
        </w:rPr>
      </w:pPr>
    </w:p>
    <w:p w14:paraId="6C353A9E" w14:textId="5116A5AD" w:rsidR="0023158A" w:rsidRDefault="0023158A" w:rsidP="008C4D6F">
      <w:pPr>
        <w:rPr>
          <w:sz w:val="22"/>
          <w:szCs w:val="22"/>
        </w:rPr>
      </w:pPr>
    </w:p>
    <w:p w14:paraId="6CDEB570" w14:textId="36E3707D" w:rsidR="0023158A" w:rsidRDefault="0023158A" w:rsidP="008C4D6F">
      <w:pPr>
        <w:rPr>
          <w:sz w:val="22"/>
          <w:szCs w:val="22"/>
        </w:rPr>
      </w:pPr>
    </w:p>
    <w:p w14:paraId="2265DC2E" w14:textId="77777777" w:rsidR="0023158A" w:rsidRDefault="0023158A" w:rsidP="008C4D6F">
      <w:pPr>
        <w:rPr>
          <w:sz w:val="22"/>
          <w:szCs w:val="22"/>
        </w:rPr>
      </w:pPr>
    </w:p>
    <w:p w14:paraId="5B09CD8A" w14:textId="77777777" w:rsidR="008C4D6F" w:rsidRPr="008C4D6F" w:rsidRDefault="008C4D6F" w:rsidP="00183086">
      <w:pPr>
        <w:pStyle w:val="Heading1"/>
      </w:pPr>
      <w:r w:rsidRPr="008C4D6F">
        <w:t>Challenging Behaviors Policy</w:t>
      </w:r>
    </w:p>
    <w:p w14:paraId="221F00C0" w14:textId="77777777" w:rsidR="008C4D6F" w:rsidRPr="008C4D6F" w:rsidRDefault="008C4D6F" w:rsidP="008C4D6F">
      <w:pPr>
        <w:rPr>
          <w:sz w:val="22"/>
          <w:szCs w:val="22"/>
        </w:rPr>
      </w:pPr>
      <w:r w:rsidRPr="008C4D6F">
        <w:rPr>
          <w:sz w:val="22"/>
          <w:szCs w:val="22"/>
        </w:rPr>
        <w:t>When a child demonstrates inappropriate or disruptive behavior, it becomes necessary for staff to intervene. The following actions will be taken in addressing challenging behaviors at our center to ensure the safety of everyone.</w:t>
      </w:r>
    </w:p>
    <w:p w14:paraId="1A6C8285" w14:textId="77777777" w:rsidR="008C4D6F" w:rsidRPr="008C4D6F" w:rsidRDefault="008C4D6F" w:rsidP="008C4D6F">
      <w:pPr>
        <w:rPr>
          <w:sz w:val="22"/>
          <w:szCs w:val="22"/>
        </w:rPr>
      </w:pPr>
      <w:r w:rsidRPr="008C4D6F">
        <w:rPr>
          <w:sz w:val="22"/>
          <w:szCs w:val="22"/>
        </w:rPr>
        <w:t>1. The child will be told that his behavior is inappropriate. The teacher will first talk to the child about the behavior and try to guide the child into using more appropriate ways to communicate.</w:t>
      </w:r>
    </w:p>
    <w:p w14:paraId="4FD7E7B5" w14:textId="77777777" w:rsidR="008C4D6F" w:rsidRPr="008C4D6F" w:rsidRDefault="008C4D6F" w:rsidP="008C4D6F">
      <w:pPr>
        <w:rPr>
          <w:sz w:val="22"/>
          <w:szCs w:val="22"/>
        </w:rPr>
      </w:pPr>
      <w:r w:rsidRPr="008C4D6F">
        <w:rPr>
          <w:sz w:val="22"/>
          <w:szCs w:val="22"/>
        </w:rPr>
        <w:t>2. The child will be redirected and, if necessary, given a short time away from the rest of the class.</w:t>
      </w:r>
    </w:p>
    <w:p w14:paraId="28E0D7DB" w14:textId="77777777" w:rsidR="008C4D6F" w:rsidRPr="008C4D6F" w:rsidRDefault="008C4D6F" w:rsidP="008C4D6F">
      <w:pPr>
        <w:rPr>
          <w:sz w:val="22"/>
          <w:szCs w:val="22"/>
        </w:rPr>
      </w:pPr>
      <w:r w:rsidRPr="008C4D6F">
        <w:rPr>
          <w:sz w:val="22"/>
          <w:szCs w:val="22"/>
        </w:rPr>
        <w:t>3. Parents will be notified about the behavior. If repeated incidents occur, staff will develop a plan of intervention that includes shadowing the child and a conference with the parents.</w:t>
      </w:r>
    </w:p>
    <w:p w14:paraId="54C5C2E0" w14:textId="77777777" w:rsidR="008C4D6F" w:rsidRPr="008C4D6F" w:rsidRDefault="008C4D6F" w:rsidP="008C4D6F">
      <w:pPr>
        <w:rPr>
          <w:sz w:val="22"/>
          <w:szCs w:val="22"/>
        </w:rPr>
      </w:pPr>
      <w:r w:rsidRPr="008C4D6F">
        <w:rPr>
          <w:sz w:val="22"/>
          <w:szCs w:val="22"/>
        </w:rPr>
        <w:t>4. For incidents involving biting or aggressive behavior, the staff follows detailed policies based on common methods to address these potentially harmful behaviors. These policies are summarized in sections 4.5 and 4.6 of the Childcare Care Center Policy and Operating Procedures.</w:t>
      </w:r>
    </w:p>
    <w:p w14:paraId="41D1EECE" w14:textId="77777777" w:rsidR="008C4D6F" w:rsidRPr="008C4D6F" w:rsidRDefault="008C4D6F" w:rsidP="008C4D6F">
      <w:pPr>
        <w:rPr>
          <w:sz w:val="22"/>
          <w:szCs w:val="22"/>
        </w:rPr>
      </w:pPr>
      <w:r w:rsidRPr="008C4D6F">
        <w:rPr>
          <w:sz w:val="22"/>
          <w:szCs w:val="22"/>
        </w:rPr>
        <w:t>5. Follow-up will be made with the parent daily until the issue is resolved.</w:t>
      </w:r>
    </w:p>
    <w:p w14:paraId="24285E5E" w14:textId="6BC21BB0" w:rsidR="00125F71" w:rsidRDefault="00125F71">
      <w:pPr>
        <w:spacing w:after="329" w:line="259" w:lineRule="auto"/>
        <w:rPr>
          <w:sz w:val="22"/>
          <w:szCs w:val="22"/>
        </w:rPr>
      </w:pPr>
    </w:p>
    <w:p w14:paraId="10AD2361" w14:textId="5D32FE34" w:rsidR="004D505B" w:rsidRDefault="004D505B">
      <w:pPr>
        <w:spacing w:after="329" w:line="259" w:lineRule="auto"/>
        <w:rPr>
          <w:sz w:val="22"/>
          <w:szCs w:val="22"/>
        </w:rPr>
      </w:pPr>
    </w:p>
    <w:p w14:paraId="084EF30D" w14:textId="5151AFC2" w:rsidR="004D505B" w:rsidRDefault="004D505B">
      <w:pPr>
        <w:spacing w:after="329" w:line="259" w:lineRule="auto"/>
        <w:rPr>
          <w:sz w:val="22"/>
          <w:szCs w:val="22"/>
        </w:rPr>
      </w:pPr>
    </w:p>
    <w:p w14:paraId="45D09053" w14:textId="77777777" w:rsidR="004D505B" w:rsidRPr="00AC5574" w:rsidRDefault="004D505B">
      <w:pPr>
        <w:spacing w:after="329" w:line="259" w:lineRule="auto"/>
        <w:rPr>
          <w:sz w:val="22"/>
          <w:szCs w:val="22"/>
        </w:rPr>
      </w:pPr>
    </w:p>
    <w:p w14:paraId="44E10FDA" w14:textId="42881EF8" w:rsidR="00125F71" w:rsidRPr="00907ADD" w:rsidRDefault="00873D26" w:rsidP="00907ADD">
      <w:pPr>
        <w:spacing w:after="0" w:line="250" w:lineRule="auto"/>
        <w:ind w:left="11" w:right="1"/>
        <w:jc w:val="center"/>
      </w:pPr>
      <w:bookmarkStart w:id="2" w:name="_Hlk106885699"/>
      <w:r w:rsidRPr="00907ADD">
        <w:rPr>
          <w:rFonts w:ascii="Arial" w:eastAsia="Arial" w:hAnsi="Arial" w:cs="Arial"/>
          <w:b/>
          <w:i/>
        </w:rPr>
        <w:lastRenderedPageBreak/>
        <w:t>***If any changes are to be made to my procedures/prices I will notify you via email/phone/or sending out updated packets or letters of notice.</w:t>
      </w:r>
      <w:r w:rsidR="00907ADD" w:rsidRPr="00907ADD">
        <w:rPr>
          <w:rFonts w:ascii="Arial" w:eastAsia="Arial" w:hAnsi="Arial" w:cs="Arial"/>
          <w:b/>
          <w:i/>
        </w:rPr>
        <w:t xml:space="preserve"> </w:t>
      </w:r>
      <w:r w:rsidR="00907ADD" w:rsidRPr="00BC4503">
        <w:rPr>
          <w:rFonts w:ascii="Arial" w:eastAsia="Arial" w:hAnsi="Arial" w:cs="Arial"/>
          <w:b/>
          <w:i/>
          <w:highlight w:val="yellow"/>
        </w:rPr>
        <w:t>Policies are reviewed annually and updated if necessary</w:t>
      </w:r>
      <w:r w:rsidR="00907ADD" w:rsidRPr="00BC4503">
        <w:rPr>
          <w:rFonts w:ascii="Arial" w:eastAsia="Arial" w:hAnsi="Arial" w:cs="Arial"/>
          <w:b/>
          <w:i/>
        </w:rPr>
        <w:t>.</w:t>
      </w:r>
      <w:r w:rsidRPr="00907ADD">
        <w:rPr>
          <w:rFonts w:ascii="Arial" w:eastAsia="Arial" w:hAnsi="Arial" w:cs="Arial"/>
          <w:b/>
          <w:i/>
        </w:rPr>
        <w:t xml:space="preserve"> If you as a parent have any questions or concerns, please do not hesitate to reach out*** </w:t>
      </w:r>
      <w:bookmarkEnd w:id="2"/>
    </w:p>
    <w:p w14:paraId="2FEF2A64" w14:textId="053A12C7" w:rsidR="00183086" w:rsidRDefault="00183086">
      <w:pPr>
        <w:spacing w:after="0" w:line="250" w:lineRule="auto"/>
        <w:ind w:left="11"/>
        <w:jc w:val="center"/>
        <w:rPr>
          <w:rFonts w:ascii="Arial" w:eastAsia="Arial" w:hAnsi="Arial" w:cs="Arial"/>
          <w:b/>
          <w:i/>
          <w:sz w:val="22"/>
          <w:szCs w:val="22"/>
        </w:rPr>
      </w:pPr>
    </w:p>
    <w:p w14:paraId="1FEF049B" w14:textId="2F907D82" w:rsidR="00183086" w:rsidRDefault="00183086">
      <w:pPr>
        <w:spacing w:after="0" w:line="250" w:lineRule="auto"/>
        <w:ind w:left="11"/>
        <w:jc w:val="center"/>
        <w:rPr>
          <w:rFonts w:ascii="Arial" w:eastAsia="Arial" w:hAnsi="Arial" w:cs="Arial"/>
          <w:b/>
          <w:i/>
          <w:sz w:val="22"/>
          <w:szCs w:val="22"/>
        </w:rPr>
      </w:pPr>
    </w:p>
    <w:p w14:paraId="552BBDD7" w14:textId="0A1EC43D" w:rsidR="00183086" w:rsidRDefault="00183086">
      <w:pPr>
        <w:spacing w:after="0" w:line="250" w:lineRule="auto"/>
        <w:ind w:left="11"/>
        <w:jc w:val="center"/>
        <w:rPr>
          <w:rFonts w:ascii="Arial" w:eastAsia="Arial" w:hAnsi="Arial" w:cs="Arial"/>
          <w:b/>
          <w:i/>
          <w:sz w:val="22"/>
          <w:szCs w:val="22"/>
        </w:rPr>
      </w:pPr>
    </w:p>
    <w:p w14:paraId="595B178C" w14:textId="16A34954" w:rsidR="00183086" w:rsidRDefault="00183086">
      <w:pPr>
        <w:spacing w:after="0" w:line="250" w:lineRule="auto"/>
        <w:ind w:left="11"/>
        <w:jc w:val="center"/>
        <w:rPr>
          <w:rFonts w:ascii="Arial" w:eastAsia="Arial" w:hAnsi="Arial" w:cs="Arial"/>
          <w:b/>
          <w:i/>
          <w:sz w:val="22"/>
          <w:szCs w:val="22"/>
        </w:rPr>
      </w:pPr>
    </w:p>
    <w:p w14:paraId="1140CB79" w14:textId="7DCA9E05" w:rsidR="00183086" w:rsidRDefault="00183086">
      <w:pPr>
        <w:spacing w:after="0" w:line="250" w:lineRule="auto"/>
        <w:ind w:left="11"/>
        <w:jc w:val="center"/>
        <w:rPr>
          <w:rFonts w:ascii="Arial" w:eastAsia="Arial" w:hAnsi="Arial" w:cs="Arial"/>
          <w:b/>
          <w:i/>
          <w:sz w:val="22"/>
          <w:szCs w:val="22"/>
        </w:rPr>
      </w:pPr>
    </w:p>
    <w:p w14:paraId="611D2771" w14:textId="367EFD2F" w:rsidR="00183086" w:rsidRDefault="00183086">
      <w:pPr>
        <w:spacing w:after="0" w:line="250" w:lineRule="auto"/>
        <w:ind w:left="11"/>
        <w:jc w:val="center"/>
        <w:rPr>
          <w:rFonts w:ascii="Arial" w:eastAsia="Arial" w:hAnsi="Arial" w:cs="Arial"/>
          <w:b/>
          <w:i/>
          <w:sz w:val="22"/>
          <w:szCs w:val="22"/>
        </w:rPr>
      </w:pPr>
    </w:p>
    <w:p w14:paraId="40C3B377" w14:textId="2EC8A955" w:rsidR="00183086" w:rsidRDefault="00183086">
      <w:pPr>
        <w:spacing w:after="0" w:line="250" w:lineRule="auto"/>
        <w:ind w:left="11"/>
        <w:jc w:val="center"/>
        <w:rPr>
          <w:rFonts w:ascii="Arial" w:eastAsia="Arial" w:hAnsi="Arial" w:cs="Arial"/>
          <w:b/>
          <w:i/>
          <w:sz w:val="22"/>
          <w:szCs w:val="22"/>
        </w:rPr>
      </w:pPr>
    </w:p>
    <w:p w14:paraId="6314F832" w14:textId="36827998" w:rsidR="00183086" w:rsidRDefault="00183086">
      <w:pPr>
        <w:spacing w:after="0" w:line="250" w:lineRule="auto"/>
        <w:ind w:left="11"/>
        <w:jc w:val="center"/>
        <w:rPr>
          <w:rFonts w:ascii="Arial" w:eastAsia="Arial" w:hAnsi="Arial" w:cs="Arial"/>
          <w:b/>
          <w:i/>
          <w:sz w:val="22"/>
          <w:szCs w:val="22"/>
        </w:rPr>
      </w:pPr>
    </w:p>
    <w:p w14:paraId="467F977B" w14:textId="3477FAF1" w:rsidR="00183086" w:rsidRDefault="00183086">
      <w:pPr>
        <w:spacing w:after="0" w:line="250" w:lineRule="auto"/>
        <w:ind w:left="11"/>
        <w:jc w:val="center"/>
        <w:rPr>
          <w:rFonts w:ascii="Arial" w:eastAsia="Arial" w:hAnsi="Arial" w:cs="Arial"/>
          <w:b/>
          <w:i/>
          <w:sz w:val="22"/>
          <w:szCs w:val="22"/>
        </w:rPr>
      </w:pPr>
    </w:p>
    <w:p w14:paraId="51354D93" w14:textId="3954F6FE" w:rsidR="00183086" w:rsidRDefault="00183086">
      <w:pPr>
        <w:spacing w:after="0" w:line="250" w:lineRule="auto"/>
        <w:ind w:left="11"/>
        <w:jc w:val="center"/>
        <w:rPr>
          <w:rFonts w:ascii="Arial" w:eastAsia="Arial" w:hAnsi="Arial" w:cs="Arial"/>
          <w:b/>
          <w:i/>
          <w:sz w:val="22"/>
          <w:szCs w:val="22"/>
        </w:rPr>
      </w:pPr>
    </w:p>
    <w:p w14:paraId="0B944438" w14:textId="781BBE9D" w:rsidR="00907ADD" w:rsidRDefault="00907ADD">
      <w:pPr>
        <w:spacing w:after="0" w:line="250" w:lineRule="auto"/>
        <w:ind w:left="11"/>
        <w:jc w:val="center"/>
        <w:rPr>
          <w:rFonts w:ascii="Arial" w:eastAsia="Arial" w:hAnsi="Arial" w:cs="Arial"/>
          <w:b/>
          <w:i/>
          <w:sz w:val="22"/>
          <w:szCs w:val="22"/>
        </w:rPr>
      </w:pPr>
    </w:p>
    <w:p w14:paraId="2E0E0AD3" w14:textId="77777777" w:rsidR="004D505B" w:rsidRDefault="004D505B">
      <w:pPr>
        <w:spacing w:after="0" w:line="250" w:lineRule="auto"/>
        <w:ind w:left="11"/>
        <w:jc w:val="center"/>
        <w:rPr>
          <w:rFonts w:ascii="Arial" w:eastAsia="Arial" w:hAnsi="Arial" w:cs="Arial"/>
          <w:b/>
          <w:i/>
          <w:sz w:val="22"/>
          <w:szCs w:val="22"/>
        </w:rPr>
      </w:pPr>
    </w:p>
    <w:p w14:paraId="448A22A5" w14:textId="025FF32E" w:rsidR="00183086" w:rsidRDefault="00183086">
      <w:pPr>
        <w:spacing w:after="0" w:line="250" w:lineRule="auto"/>
        <w:ind w:left="11"/>
        <w:jc w:val="center"/>
        <w:rPr>
          <w:rFonts w:ascii="Arial" w:eastAsia="Arial" w:hAnsi="Arial" w:cs="Arial"/>
          <w:b/>
          <w:i/>
          <w:sz w:val="22"/>
          <w:szCs w:val="22"/>
        </w:rPr>
      </w:pPr>
    </w:p>
    <w:p w14:paraId="3600E57B" w14:textId="27C75302" w:rsidR="00183086" w:rsidRDefault="00183086" w:rsidP="00183086">
      <w:pPr>
        <w:pStyle w:val="Heading1"/>
      </w:pPr>
      <w:r w:rsidRPr="00907ADD">
        <w:t>Accommodations for Families</w:t>
      </w:r>
    </w:p>
    <w:p w14:paraId="7815B2E8" w14:textId="77777777" w:rsidR="00183086" w:rsidRPr="00183086" w:rsidRDefault="00183086" w:rsidP="00183086">
      <w:pPr>
        <w:rPr>
          <w:sz w:val="22"/>
          <w:szCs w:val="22"/>
        </w:rPr>
      </w:pPr>
      <w:r w:rsidRPr="00183086">
        <w:rPr>
          <w:sz w:val="22"/>
          <w:szCs w:val="22"/>
        </w:rPr>
        <w:t xml:space="preserve">This document outlines our program’s policy and process in supporting families and children who may need additional accommodations, to include home language, differing abilities and cultural backgrounds. Parents have the right to be informed of all procedural safeguards and rights of appeal in a language easily understood by the </w:t>
      </w:r>
      <w:proofErr w:type="gramStart"/>
      <w:r w:rsidRPr="00183086">
        <w:rPr>
          <w:sz w:val="22"/>
          <w:szCs w:val="22"/>
        </w:rPr>
        <w:t>general public</w:t>
      </w:r>
      <w:proofErr w:type="gramEnd"/>
      <w:r w:rsidRPr="00183086">
        <w:rPr>
          <w:sz w:val="22"/>
          <w:szCs w:val="22"/>
        </w:rPr>
        <w:t xml:space="preserve"> and in the parent’s primary language. Please notify the Director if you or your child require accommodations and we will ensure that we do our part in making sure your needs are met.</w:t>
      </w:r>
    </w:p>
    <w:p w14:paraId="737D54C8" w14:textId="77777777" w:rsidR="00183086" w:rsidRPr="00183086" w:rsidRDefault="00183086" w:rsidP="00183086">
      <w:pPr>
        <w:rPr>
          <w:sz w:val="22"/>
          <w:szCs w:val="22"/>
        </w:rPr>
      </w:pPr>
      <w:r w:rsidRPr="00183086">
        <w:rPr>
          <w:sz w:val="22"/>
          <w:szCs w:val="22"/>
        </w:rPr>
        <w:t>Below are ways that our program will partner with families:</w:t>
      </w:r>
    </w:p>
    <w:p w14:paraId="2A2A6914" w14:textId="77777777" w:rsidR="00183086" w:rsidRPr="00183086" w:rsidRDefault="00183086" w:rsidP="00183086">
      <w:pPr>
        <w:rPr>
          <w:sz w:val="22"/>
          <w:szCs w:val="22"/>
        </w:rPr>
      </w:pPr>
      <w:r w:rsidRPr="00183086">
        <w:rPr>
          <w:sz w:val="22"/>
          <w:szCs w:val="22"/>
        </w:rPr>
        <w:t>1. If specific therapies are needed during the day while the child is in our care, we will provide space to accommodate sessions.</w:t>
      </w:r>
    </w:p>
    <w:p w14:paraId="380DF7D0" w14:textId="77777777" w:rsidR="00183086" w:rsidRPr="00183086" w:rsidRDefault="00183086" w:rsidP="00183086">
      <w:pPr>
        <w:rPr>
          <w:sz w:val="22"/>
          <w:szCs w:val="22"/>
        </w:rPr>
      </w:pPr>
      <w:r w:rsidRPr="00183086">
        <w:rPr>
          <w:sz w:val="22"/>
          <w:szCs w:val="22"/>
        </w:rPr>
        <w:t>2. Participation in all comprehensive care meetings if needed</w:t>
      </w:r>
    </w:p>
    <w:p w14:paraId="0AE8AE59" w14:textId="77777777" w:rsidR="00183086" w:rsidRPr="00183086" w:rsidRDefault="00183086" w:rsidP="00183086">
      <w:pPr>
        <w:rPr>
          <w:sz w:val="22"/>
          <w:szCs w:val="22"/>
        </w:rPr>
      </w:pPr>
      <w:r w:rsidRPr="00183086">
        <w:rPr>
          <w:sz w:val="22"/>
          <w:szCs w:val="22"/>
        </w:rPr>
        <w:t>3. Complete supporting documentation from authorized medical professional for any accommodations related to child’s physical or developmental needs.</w:t>
      </w:r>
    </w:p>
    <w:p w14:paraId="1B754043" w14:textId="77777777" w:rsidR="00183086" w:rsidRPr="00183086" w:rsidRDefault="00183086" w:rsidP="00183086">
      <w:pPr>
        <w:rPr>
          <w:sz w:val="22"/>
          <w:szCs w:val="22"/>
        </w:rPr>
      </w:pPr>
      <w:r w:rsidRPr="00183086">
        <w:rPr>
          <w:sz w:val="22"/>
          <w:szCs w:val="22"/>
        </w:rPr>
        <w:t>4. Provide materials and resources in parent’s/child’s primary language.</w:t>
      </w:r>
    </w:p>
    <w:p w14:paraId="7C2EF917" w14:textId="77777777" w:rsidR="00183086" w:rsidRPr="00183086" w:rsidRDefault="00183086" w:rsidP="00183086">
      <w:pPr>
        <w:rPr>
          <w:sz w:val="22"/>
          <w:szCs w:val="22"/>
        </w:rPr>
      </w:pPr>
      <w:r w:rsidRPr="00183086">
        <w:rPr>
          <w:sz w:val="22"/>
          <w:szCs w:val="22"/>
        </w:rPr>
        <w:t>5. Provide opportunity for cultural inclusiveness by hosting cultural events throughout the year.</w:t>
      </w:r>
    </w:p>
    <w:p w14:paraId="24C8421B" w14:textId="28E19BC8" w:rsidR="00183086" w:rsidRPr="00183086" w:rsidRDefault="00183086" w:rsidP="00183086"/>
    <w:sectPr w:rsidR="00183086" w:rsidRPr="00183086">
      <w:footerReference w:type="even" r:id="rId14"/>
      <w:footerReference w:type="default" r:id="rId15"/>
      <w:footerReference w:type="first" r:id="rId16"/>
      <w:pgSz w:w="12240" w:h="15840"/>
      <w:pgMar w:top="930" w:right="1080" w:bottom="1439" w:left="108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28010" w14:textId="77777777" w:rsidR="008B092C" w:rsidRDefault="00873D26">
      <w:pPr>
        <w:spacing w:before="0" w:after="0" w:line="240" w:lineRule="auto"/>
      </w:pPr>
      <w:r>
        <w:separator/>
      </w:r>
    </w:p>
  </w:endnote>
  <w:endnote w:type="continuationSeparator" w:id="0">
    <w:p w14:paraId="2F1D46AA" w14:textId="77777777" w:rsidR="008B092C" w:rsidRDefault="00873D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67DEF" w14:textId="77777777" w:rsidR="00125F71" w:rsidRDefault="00873D26">
    <w:pPr>
      <w:spacing w:after="0" w:line="259" w:lineRule="auto"/>
      <w:ind w:left="3"/>
      <w:jc w:val="center"/>
    </w:pPr>
    <w:r>
      <w:rPr>
        <w:rFonts w:ascii="Arial" w:eastAsia="Arial" w:hAnsi="Arial" w:cs="Arial"/>
        <w:b/>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b/>
        <w:sz w:val="16"/>
      </w:rPr>
      <w:fldChar w:fldCharType="end"/>
    </w:r>
    <w:r>
      <w:rPr>
        <w:rFonts w:ascii="Arial" w:eastAsia="Arial" w:hAnsi="Arial" w:cs="Arial"/>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78F4" w14:textId="77777777" w:rsidR="00125F71" w:rsidRDefault="00873D26">
    <w:pPr>
      <w:spacing w:after="0" w:line="259" w:lineRule="auto"/>
      <w:ind w:left="3"/>
      <w:jc w:val="center"/>
    </w:pPr>
    <w:r>
      <w:rPr>
        <w:rFonts w:ascii="Arial" w:eastAsia="Arial" w:hAnsi="Arial" w:cs="Arial"/>
        <w:b/>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b/>
        <w:sz w:val="16"/>
      </w:rPr>
      <w:fldChar w:fldCharType="end"/>
    </w:r>
    <w:r>
      <w:rPr>
        <w:rFonts w:ascii="Arial" w:eastAsia="Arial" w:hAnsi="Arial" w:cs="Arial"/>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25DD" w14:textId="77777777" w:rsidR="00125F71" w:rsidRDefault="00873D26">
    <w:pPr>
      <w:spacing w:after="0" w:line="259" w:lineRule="auto"/>
      <w:ind w:left="3"/>
      <w:jc w:val="center"/>
    </w:pPr>
    <w:r>
      <w:rPr>
        <w:rFonts w:ascii="Arial" w:eastAsia="Arial" w:hAnsi="Arial" w:cs="Arial"/>
        <w:b/>
        <w:sz w:val="16"/>
      </w:rPr>
      <w:t xml:space="preserve">Page </w:t>
    </w:r>
    <w:r>
      <w:fldChar w:fldCharType="begin"/>
    </w:r>
    <w:r>
      <w:instrText xml:space="preserve"> PAGE   \* MERGEFORMAT </w:instrText>
    </w:r>
    <w:r>
      <w:fldChar w:fldCharType="separate"/>
    </w:r>
    <w:r>
      <w:rPr>
        <w:rFonts w:ascii="Arial" w:eastAsia="Arial" w:hAnsi="Arial" w:cs="Arial"/>
        <w:b/>
        <w:sz w:val="16"/>
      </w:rPr>
      <w:t>1</w:t>
    </w:r>
    <w:r>
      <w:rPr>
        <w:b/>
        <w:sz w:val="16"/>
      </w:rPr>
      <w:fldChar w:fldCharType="end"/>
    </w:r>
    <w:r>
      <w:rPr>
        <w:rFonts w:ascii="Arial" w:eastAsia="Arial" w:hAnsi="Arial" w:cs="Arial"/>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E703" w14:textId="77777777" w:rsidR="008B092C" w:rsidRDefault="00873D26">
      <w:pPr>
        <w:spacing w:before="0" w:after="0" w:line="240" w:lineRule="auto"/>
      </w:pPr>
      <w:r>
        <w:separator/>
      </w:r>
    </w:p>
  </w:footnote>
  <w:footnote w:type="continuationSeparator" w:id="0">
    <w:p w14:paraId="3028BA8E" w14:textId="77777777" w:rsidR="008B092C" w:rsidRDefault="00873D26">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5F5"/>
    <w:multiLevelType w:val="hybridMultilevel"/>
    <w:tmpl w:val="E17CECF8"/>
    <w:lvl w:ilvl="0" w:tplc="04090005">
      <w:start w:val="1"/>
      <w:numFmt w:val="bullet"/>
      <w:lvlText w:val=""/>
      <w:lvlJc w:val="left"/>
      <w:pPr>
        <w:ind w:left="142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A2A871EC">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AC80D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59C2C5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07225FC">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362AF0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11E4D1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6CE178">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70ED52">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B24AAD"/>
    <w:multiLevelType w:val="hybridMultilevel"/>
    <w:tmpl w:val="C17C54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FA5185"/>
    <w:multiLevelType w:val="hybridMultilevel"/>
    <w:tmpl w:val="3CC6C2B0"/>
    <w:lvl w:ilvl="0" w:tplc="04090005">
      <w:start w:val="1"/>
      <w:numFmt w:val="bullet"/>
      <w:lvlText w:val=""/>
      <w:lvlJc w:val="left"/>
      <w:pPr>
        <w:ind w:left="1517"/>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C2E0BC0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73804D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72E6104">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D125AAC">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17AB79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9C4362C">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A08BD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35CA53C">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7D5E02"/>
    <w:multiLevelType w:val="hybridMultilevel"/>
    <w:tmpl w:val="6C6C0A2A"/>
    <w:lvl w:ilvl="0" w:tplc="04090005">
      <w:start w:val="1"/>
      <w:numFmt w:val="bullet"/>
      <w:lvlText w:val=""/>
      <w:lvlJc w:val="left"/>
      <w:pPr>
        <w:ind w:left="142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91CA7CEA">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75249B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ADC2E94">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54A2810">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C2433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9D8EB9E">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26696B0">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4AC33B2">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D51880"/>
    <w:multiLevelType w:val="hybridMultilevel"/>
    <w:tmpl w:val="30720A3A"/>
    <w:lvl w:ilvl="0" w:tplc="C5CCD3A8">
      <w:start w:val="1"/>
      <w:numFmt w:val="decimal"/>
      <w:lvlText w:val="%1."/>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F22E6C">
      <w:start w:val="1"/>
      <w:numFmt w:val="lowerLetter"/>
      <w:lvlText w:val="%2"/>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606AA4">
      <w:start w:val="1"/>
      <w:numFmt w:val="lowerRoman"/>
      <w:lvlText w:val="%3"/>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506250">
      <w:start w:val="1"/>
      <w:numFmt w:val="decimal"/>
      <w:lvlText w:val="%4"/>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5A60CA">
      <w:start w:val="1"/>
      <w:numFmt w:val="lowerLetter"/>
      <w:lvlText w:val="%5"/>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8EB0D8">
      <w:start w:val="1"/>
      <w:numFmt w:val="lowerRoman"/>
      <w:lvlText w:val="%6"/>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92E152">
      <w:start w:val="1"/>
      <w:numFmt w:val="decimal"/>
      <w:lvlText w:val="%7"/>
      <w:lvlJc w:val="left"/>
      <w:pPr>
        <w:ind w:left="7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083F08">
      <w:start w:val="1"/>
      <w:numFmt w:val="lowerLetter"/>
      <w:lvlText w:val="%8"/>
      <w:lvlJc w:val="left"/>
      <w:pPr>
        <w:ind w:left="7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2B6FA80">
      <w:start w:val="1"/>
      <w:numFmt w:val="lowerRoman"/>
      <w:lvlText w:val="%9"/>
      <w:lvlJc w:val="left"/>
      <w:pPr>
        <w:ind w:left="8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D0723D"/>
    <w:multiLevelType w:val="hybridMultilevel"/>
    <w:tmpl w:val="CEC630B0"/>
    <w:lvl w:ilvl="0" w:tplc="14BE30B2">
      <w:start w:val="1"/>
      <w:numFmt w:val="bullet"/>
      <w:lvlText w:val="▪"/>
      <w:lvlJc w:val="left"/>
      <w:pPr>
        <w:ind w:left="762"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6" w15:restartNumberingAfterBreak="0">
    <w:nsid w:val="13892D8A"/>
    <w:multiLevelType w:val="hybridMultilevel"/>
    <w:tmpl w:val="CD7A798E"/>
    <w:lvl w:ilvl="0" w:tplc="C1AC8358">
      <w:start w:val="1"/>
      <w:numFmt w:val="bullet"/>
      <w:lvlText w:val="▪"/>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58427E8">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71A714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7C82A78">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6FE7612">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8F27E1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7AD55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B64818">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8A4261E">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E005C4"/>
    <w:multiLevelType w:val="hybridMultilevel"/>
    <w:tmpl w:val="D86E94E2"/>
    <w:lvl w:ilvl="0" w:tplc="04090005">
      <w:start w:val="1"/>
      <w:numFmt w:val="bullet"/>
      <w:lvlText w:val=""/>
      <w:lvlJc w:val="left"/>
      <w:pPr>
        <w:ind w:left="1758" w:hanging="360"/>
      </w:pPr>
      <w:rPr>
        <w:rFonts w:ascii="Wingdings" w:hAnsi="Wingdings" w:hint="default"/>
      </w:rPr>
    </w:lvl>
    <w:lvl w:ilvl="1" w:tplc="04090003" w:tentative="1">
      <w:start w:val="1"/>
      <w:numFmt w:val="bullet"/>
      <w:lvlText w:val="o"/>
      <w:lvlJc w:val="left"/>
      <w:pPr>
        <w:ind w:left="2478" w:hanging="360"/>
      </w:pPr>
      <w:rPr>
        <w:rFonts w:ascii="Courier New" w:hAnsi="Courier New" w:cs="Courier New" w:hint="default"/>
      </w:rPr>
    </w:lvl>
    <w:lvl w:ilvl="2" w:tplc="04090005">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8" w15:restartNumberingAfterBreak="0">
    <w:nsid w:val="1C11774F"/>
    <w:multiLevelType w:val="hybridMultilevel"/>
    <w:tmpl w:val="C13A6766"/>
    <w:lvl w:ilvl="0" w:tplc="04090005">
      <w:start w:val="1"/>
      <w:numFmt w:val="bullet"/>
      <w:lvlText w:val=""/>
      <w:lvlJc w:val="left"/>
      <w:pPr>
        <w:ind w:left="1795" w:hanging="360"/>
      </w:pPr>
      <w:rPr>
        <w:rFonts w:ascii="Wingdings" w:hAnsi="Wingdings" w:hint="default"/>
      </w:rPr>
    </w:lvl>
    <w:lvl w:ilvl="1" w:tplc="04090003" w:tentative="1">
      <w:start w:val="1"/>
      <w:numFmt w:val="bullet"/>
      <w:lvlText w:val="o"/>
      <w:lvlJc w:val="left"/>
      <w:pPr>
        <w:ind w:left="2515" w:hanging="360"/>
      </w:pPr>
      <w:rPr>
        <w:rFonts w:ascii="Courier New" w:hAnsi="Courier New" w:cs="Courier New" w:hint="default"/>
      </w:rPr>
    </w:lvl>
    <w:lvl w:ilvl="2" w:tplc="04090005" w:tentative="1">
      <w:start w:val="1"/>
      <w:numFmt w:val="bullet"/>
      <w:lvlText w:val=""/>
      <w:lvlJc w:val="left"/>
      <w:pPr>
        <w:ind w:left="3235" w:hanging="360"/>
      </w:pPr>
      <w:rPr>
        <w:rFonts w:ascii="Wingdings" w:hAnsi="Wingdings" w:hint="default"/>
      </w:rPr>
    </w:lvl>
    <w:lvl w:ilvl="3" w:tplc="04090001" w:tentative="1">
      <w:start w:val="1"/>
      <w:numFmt w:val="bullet"/>
      <w:lvlText w:val=""/>
      <w:lvlJc w:val="left"/>
      <w:pPr>
        <w:ind w:left="3955" w:hanging="360"/>
      </w:pPr>
      <w:rPr>
        <w:rFonts w:ascii="Symbol" w:hAnsi="Symbol" w:hint="default"/>
      </w:rPr>
    </w:lvl>
    <w:lvl w:ilvl="4" w:tplc="04090003" w:tentative="1">
      <w:start w:val="1"/>
      <w:numFmt w:val="bullet"/>
      <w:lvlText w:val="o"/>
      <w:lvlJc w:val="left"/>
      <w:pPr>
        <w:ind w:left="4675" w:hanging="360"/>
      </w:pPr>
      <w:rPr>
        <w:rFonts w:ascii="Courier New" w:hAnsi="Courier New" w:cs="Courier New" w:hint="default"/>
      </w:rPr>
    </w:lvl>
    <w:lvl w:ilvl="5" w:tplc="04090005" w:tentative="1">
      <w:start w:val="1"/>
      <w:numFmt w:val="bullet"/>
      <w:lvlText w:val=""/>
      <w:lvlJc w:val="left"/>
      <w:pPr>
        <w:ind w:left="5395" w:hanging="360"/>
      </w:pPr>
      <w:rPr>
        <w:rFonts w:ascii="Wingdings" w:hAnsi="Wingdings" w:hint="default"/>
      </w:rPr>
    </w:lvl>
    <w:lvl w:ilvl="6" w:tplc="04090001" w:tentative="1">
      <w:start w:val="1"/>
      <w:numFmt w:val="bullet"/>
      <w:lvlText w:val=""/>
      <w:lvlJc w:val="left"/>
      <w:pPr>
        <w:ind w:left="6115" w:hanging="360"/>
      </w:pPr>
      <w:rPr>
        <w:rFonts w:ascii="Symbol" w:hAnsi="Symbol" w:hint="default"/>
      </w:rPr>
    </w:lvl>
    <w:lvl w:ilvl="7" w:tplc="04090003" w:tentative="1">
      <w:start w:val="1"/>
      <w:numFmt w:val="bullet"/>
      <w:lvlText w:val="o"/>
      <w:lvlJc w:val="left"/>
      <w:pPr>
        <w:ind w:left="6835" w:hanging="360"/>
      </w:pPr>
      <w:rPr>
        <w:rFonts w:ascii="Courier New" w:hAnsi="Courier New" w:cs="Courier New" w:hint="default"/>
      </w:rPr>
    </w:lvl>
    <w:lvl w:ilvl="8" w:tplc="04090005" w:tentative="1">
      <w:start w:val="1"/>
      <w:numFmt w:val="bullet"/>
      <w:lvlText w:val=""/>
      <w:lvlJc w:val="left"/>
      <w:pPr>
        <w:ind w:left="7555" w:hanging="360"/>
      </w:pPr>
      <w:rPr>
        <w:rFonts w:ascii="Wingdings" w:hAnsi="Wingdings" w:hint="default"/>
      </w:rPr>
    </w:lvl>
  </w:abstractNum>
  <w:abstractNum w:abstractNumId="9" w15:restartNumberingAfterBreak="0">
    <w:nsid w:val="20E24847"/>
    <w:multiLevelType w:val="hybridMultilevel"/>
    <w:tmpl w:val="38C2DDB2"/>
    <w:lvl w:ilvl="0" w:tplc="14BE30B2">
      <w:start w:val="1"/>
      <w:numFmt w:val="bullet"/>
      <w:lvlText w:val="▪"/>
      <w:lvlJc w:val="left"/>
      <w:pPr>
        <w:ind w:left="108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7C02F0"/>
    <w:multiLevelType w:val="hybridMultilevel"/>
    <w:tmpl w:val="E3B2D070"/>
    <w:lvl w:ilvl="0" w:tplc="14BE30B2">
      <w:start w:val="1"/>
      <w:numFmt w:val="bullet"/>
      <w:lvlText w:val="▪"/>
      <w:lvlJc w:val="left"/>
      <w:pPr>
        <w:ind w:left="108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3866B1"/>
    <w:multiLevelType w:val="hybridMultilevel"/>
    <w:tmpl w:val="B2D64BF2"/>
    <w:lvl w:ilvl="0" w:tplc="033A3ABC">
      <w:start w:val="1"/>
      <w:numFmt w:val="bullet"/>
      <w:lvlText w:val="▪"/>
      <w:lvlJc w:val="left"/>
      <w:pPr>
        <w:ind w:left="16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2C41374">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0966CF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6146FC2">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524AEBA">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2A03B8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7400A64">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C4640E0">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16ED6C4">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6B0DF8"/>
    <w:multiLevelType w:val="hybridMultilevel"/>
    <w:tmpl w:val="3B906536"/>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3" w15:restartNumberingAfterBreak="0">
    <w:nsid w:val="2DE56A80"/>
    <w:multiLevelType w:val="hybridMultilevel"/>
    <w:tmpl w:val="E92E4D96"/>
    <w:lvl w:ilvl="0" w:tplc="EC147FB0">
      <w:start w:val="1"/>
      <w:numFmt w:val="bullet"/>
      <w:lvlText w:val="▪"/>
      <w:lvlJc w:val="left"/>
      <w:pPr>
        <w:ind w:left="8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E0E18BE">
      <w:start w:val="1"/>
      <w:numFmt w:val="bullet"/>
      <w:lvlText w:val="o"/>
      <w:lvlJc w:val="left"/>
      <w:pPr>
        <w:ind w:left="14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1064F52">
      <w:start w:val="1"/>
      <w:numFmt w:val="bullet"/>
      <w:lvlText w:val="▪"/>
      <w:lvlJc w:val="left"/>
      <w:pPr>
        <w:ind w:left="21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330E5FE">
      <w:start w:val="1"/>
      <w:numFmt w:val="bullet"/>
      <w:lvlText w:val="•"/>
      <w:lvlJc w:val="left"/>
      <w:pPr>
        <w:ind w:left="29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7AB2CC">
      <w:start w:val="1"/>
      <w:numFmt w:val="bullet"/>
      <w:lvlText w:val="o"/>
      <w:lvlJc w:val="left"/>
      <w:pPr>
        <w:ind w:left="36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F1ACA7C">
      <w:start w:val="1"/>
      <w:numFmt w:val="bullet"/>
      <w:lvlText w:val="▪"/>
      <w:lvlJc w:val="left"/>
      <w:pPr>
        <w:ind w:left="43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C64E432">
      <w:start w:val="1"/>
      <w:numFmt w:val="bullet"/>
      <w:lvlText w:val="•"/>
      <w:lvlJc w:val="left"/>
      <w:pPr>
        <w:ind w:left="50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8A62E8">
      <w:start w:val="1"/>
      <w:numFmt w:val="bullet"/>
      <w:lvlText w:val="o"/>
      <w:lvlJc w:val="left"/>
      <w:pPr>
        <w:ind w:left="57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6C466C2">
      <w:start w:val="1"/>
      <w:numFmt w:val="bullet"/>
      <w:lvlText w:val="▪"/>
      <w:lvlJc w:val="left"/>
      <w:pPr>
        <w:ind w:left="65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E273F80"/>
    <w:multiLevelType w:val="hybridMultilevel"/>
    <w:tmpl w:val="7F86BE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93831"/>
    <w:multiLevelType w:val="hybridMultilevel"/>
    <w:tmpl w:val="BCB400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80119C"/>
    <w:multiLevelType w:val="hybridMultilevel"/>
    <w:tmpl w:val="C72683A2"/>
    <w:lvl w:ilvl="0" w:tplc="04090005">
      <w:start w:val="1"/>
      <w:numFmt w:val="bullet"/>
      <w:lvlText w:val=""/>
      <w:lvlJc w:val="left"/>
      <w:pPr>
        <w:ind w:left="142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64090A2">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4090005">
      <w:start w:val="1"/>
      <w:numFmt w:val="bullet"/>
      <w:lvlText w:val=""/>
      <w:lvlJc w:val="left"/>
      <w:pPr>
        <w:ind w:left="1795" w:hanging="360"/>
      </w:pPr>
      <w:rPr>
        <w:rFonts w:ascii="Wingdings" w:hAnsi="Wingdings" w:hint="default"/>
      </w:rPr>
    </w:lvl>
    <w:lvl w:ilvl="3" w:tplc="F2A43116">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C4E52A">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1E863E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AB24F32">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7FEA294">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CD2E2E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4BC47BD"/>
    <w:multiLevelType w:val="hybridMultilevel"/>
    <w:tmpl w:val="CDF235F2"/>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8" w15:restartNumberingAfterBreak="0">
    <w:nsid w:val="36465D2C"/>
    <w:multiLevelType w:val="hybridMultilevel"/>
    <w:tmpl w:val="626681AA"/>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9" w15:restartNumberingAfterBreak="0">
    <w:nsid w:val="39106C35"/>
    <w:multiLevelType w:val="hybridMultilevel"/>
    <w:tmpl w:val="E586DE08"/>
    <w:lvl w:ilvl="0" w:tplc="737E0420">
      <w:start w:val="1"/>
      <w:numFmt w:val="bullet"/>
      <w:lvlText w:val="▪"/>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10EE78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32316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C8B6B4">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952EBCE">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58285E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956324E">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70B046">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2AC61C2">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CA94FD1"/>
    <w:multiLevelType w:val="hybridMultilevel"/>
    <w:tmpl w:val="6FE0499C"/>
    <w:lvl w:ilvl="0" w:tplc="14BE30B2">
      <w:start w:val="1"/>
      <w:numFmt w:val="bullet"/>
      <w:lvlText w:val="▪"/>
      <w:lvlJc w:val="left"/>
      <w:pPr>
        <w:ind w:left="14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0F1078"/>
    <w:multiLevelType w:val="hybridMultilevel"/>
    <w:tmpl w:val="6186C528"/>
    <w:lvl w:ilvl="0" w:tplc="14BE30B2">
      <w:start w:val="1"/>
      <w:numFmt w:val="bullet"/>
      <w:lvlText w:val="▪"/>
      <w:lvlJc w:val="left"/>
      <w:pPr>
        <w:ind w:left="1482"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22" w15:restartNumberingAfterBreak="0">
    <w:nsid w:val="437A5C74"/>
    <w:multiLevelType w:val="hybridMultilevel"/>
    <w:tmpl w:val="4EB042E8"/>
    <w:lvl w:ilvl="0" w:tplc="14BE30B2">
      <w:start w:val="1"/>
      <w:numFmt w:val="bullet"/>
      <w:lvlText w:val="▪"/>
      <w:lvlJc w:val="left"/>
      <w:pPr>
        <w:ind w:left="108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814845"/>
    <w:multiLevelType w:val="hybridMultilevel"/>
    <w:tmpl w:val="64FC6DE0"/>
    <w:lvl w:ilvl="0" w:tplc="14BE30B2">
      <w:start w:val="1"/>
      <w:numFmt w:val="bullet"/>
      <w:lvlText w:val="▪"/>
      <w:lvlJc w:val="left"/>
      <w:pPr>
        <w:ind w:left="14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C272781"/>
    <w:multiLevelType w:val="hybridMultilevel"/>
    <w:tmpl w:val="7ECA949C"/>
    <w:lvl w:ilvl="0" w:tplc="14BE30B2">
      <w:start w:val="1"/>
      <w:numFmt w:val="bullet"/>
      <w:lvlText w:val="▪"/>
      <w:lvlJc w:val="left"/>
      <w:pPr>
        <w:ind w:left="21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E9E4B12"/>
    <w:multiLevelType w:val="hybridMultilevel"/>
    <w:tmpl w:val="196466C8"/>
    <w:lvl w:ilvl="0" w:tplc="C1AC8358">
      <w:start w:val="1"/>
      <w:numFmt w:val="bullet"/>
      <w:lvlText w:val="▪"/>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052685C">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549E6A">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A85BF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B21CA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E868E8">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8E3648">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086B9A">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18325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FAB1768"/>
    <w:multiLevelType w:val="hybridMultilevel"/>
    <w:tmpl w:val="6A6C18CA"/>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7" w15:restartNumberingAfterBreak="0">
    <w:nsid w:val="504B17D6"/>
    <w:multiLevelType w:val="hybridMultilevel"/>
    <w:tmpl w:val="41F6E95A"/>
    <w:lvl w:ilvl="0" w:tplc="E6E478C8">
      <w:start w:val="1"/>
      <w:numFmt w:val="bullet"/>
      <w:lvlText w:val="▪"/>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B102AB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13A5DA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3866652">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9123A42">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D22E2B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B2049E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92460A4">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984FC7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C2A08BF"/>
    <w:multiLevelType w:val="hybridMultilevel"/>
    <w:tmpl w:val="6AD4A6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FC076D"/>
    <w:multiLevelType w:val="hybridMultilevel"/>
    <w:tmpl w:val="816EBC0C"/>
    <w:lvl w:ilvl="0" w:tplc="04090005">
      <w:start w:val="1"/>
      <w:numFmt w:val="bullet"/>
      <w:lvlText w:val=""/>
      <w:lvlJc w:val="left"/>
      <w:pPr>
        <w:ind w:left="142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8CB460B8">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4431B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36E6282">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0882B2">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922C59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A460F58">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300DC0A">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0362EBE">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A539E2"/>
    <w:multiLevelType w:val="hybridMultilevel"/>
    <w:tmpl w:val="B6243422"/>
    <w:lvl w:ilvl="0" w:tplc="14BE30B2">
      <w:start w:val="1"/>
      <w:numFmt w:val="bullet"/>
      <w:lvlText w:val="▪"/>
      <w:lvlJc w:val="left"/>
      <w:pPr>
        <w:ind w:left="14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3382F20"/>
    <w:multiLevelType w:val="hybridMultilevel"/>
    <w:tmpl w:val="68AC0624"/>
    <w:lvl w:ilvl="0" w:tplc="04090005">
      <w:start w:val="1"/>
      <w:numFmt w:val="bullet"/>
      <w:lvlText w:val=""/>
      <w:lvlJc w:val="left"/>
      <w:pPr>
        <w:ind w:left="142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8C4CDF26">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208193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34A2A72">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BE286C8">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0CBFA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0C01BEE">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8BED054">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34216D6">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4B8245B"/>
    <w:multiLevelType w:val="hybridMultilevel"/>
    <w:tmpl w:val="CF3E334C"/>
    <w:lvl w:ilvl="0" w:tplc="71FEA55E">
      <w:start w:val="1"/>
      <w:numFmt w:val="bullet"/>
      <w:lvlText w:val="▪"/>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AE80FF8">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2B07E7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6FCD1C8">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DCF30C">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6B4F86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24DC4">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318C18C">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29A3A4A">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4FC5CDF"/>
    <w:multiLevelType w:val="hybridMultilevel"/>
    <w:tmpl w:val="4E70B1B2"/>
    <w:lvl w:ilvl="0" w:tplc="04090005">
      <w:start w:val="1"/>
      <w:numFmt w:val="bullet"/>
      <w:lvlText w:val=""/>
      <w:lvlJc w:val="left"/>
      <w:pPr>
        <w:ind w:left="1425"/>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C970646C">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31CFA3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E2838B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E7CFA8C">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190722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302320">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AA6DEAC">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964BA90">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6867CD0"/>
    <w:multiLevelType w:val="hybridMultilevel"/>
    <w:tmpl w:val="FF04C870"/>
    <w:lvl w:ilvl="0" w:tplc="04090005">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5" w15:restartNumberingAfterBreak="0">
    <w:nsid w:val="74CF762E"/>
    <w:multiLevelType w:val="hybridMultilevel"/>
    <w:tmpl w:val="14B837E4"/>
    <w:lvl w:ilvl="0" w:tplc="14BE30B2">
      <w:start w:val="1"/>
      <w:numFmt w:val="bullet"/>
      <w:lvlText w:val="▪"/>
      <w:lvlJc w:val="left"/>
      <w:pPr>
        <w:ind w:left="72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E5C6A"/>
    <w:multiLevelType w:val="hybridMultilevel"/>
    <w:tmpl w:val="1272088A"/>
    <w:lvl w:ilvl="0" w:tplc="F630510E">
      <w:start w:val="1"/>
      <w:numFmt w:val="bullet"/>
      <w:lvlText w:val="▪"/>
      <w:lvlJc w:val="left"/>
      <w:pPr>
        <w:ind w:left="151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C7A8D0E">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B74C08C">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E381400">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BC2CE1A">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5285124">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B54122A">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ABED608">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BCAF966">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A7779D5"/>
    <w:multiLevelType w:val="hybridMultilevel"/>
    <w:tmpl w:val="6BD41878"/>
    <w:lvl w:ilvl="0" w:tplc="04090003">
      <w:start w:val="1"/>
      <w:numFmt w:val="bullet"/>
      <w:lvlText w:val="o"/>
      <w:lvlJc w:val="left"/>
      <w:pPr>
        <w:ind w:left="2432"/>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86640D42">
      <w:start w:val="1"/>
      <w:numFmt w:val="bullet"/>
      <w:lvlText w:val="o"/>
      <w:lvlJc w:val="left"/>
      <w:pPr>
        <w:ind w:left="30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6F474E2">
      <w:start w:val="1"/>
      <w:numFmt w:val="bullet"/>
      <w:lvlText w:val="▪"/>
      <w:lvlJc w:val="left"/>
      <w:pPr>
        <w:ind w:left="37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2E432E">
      <w:start w:val="1"/>
      <w:numFmt w:val="bullet"/>
      <w:lvlText w:val="•"/>
      <w:lvlJc w:val="left"/>
      <w:pPr>
        <w:ind w:left="4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A82FF2">
      <w:start w:val="1"/>
      <w:numFmt w:val="bullet"/>
      <w:lvlText w:val="o"/>
      <w:lvlJc w:val="left"/>
      <w:pPr>
        <w:ind w:left="5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F27C48">
      <w:start w:val="1"/>
      <w:numFmt w:val="bullet"/>
      <w:lvlText w:val="▪"/>
      <w:lvlJc w:val="left"/>
      <w:pPr>
        <w:ind w:left="5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D26EC5A">
      <w:start w:val="1"/>
      <w:numFmt w:val="bullet"/>
      <w:lvlText w:val="•"/>
      <w:lvlJc w:val="left"/>
      <w:pPr>
        <w:ind w:left="6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0B22360">
      <w:start w:val="1"/>
      <w:numFmt w:val="bullet"/>
      <w:lvlText w:val="o"/>
      <w:lvlJc w:val="left"/>
      <w:pPr>
        <w:ind w:left="7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48990A">
      <w:start w:val="1"/>
      <w:numFmt w:val="bullet"/>
      <w:lvlText w:val="▪"/>
      <w:lvlJc w:val="left"/>
      <w:pPr>
        <w:ind w:left="8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E863576"/>
    <w:multiLevelType w:val="hybridMultilevel"/>
    <w:tmpl w:val="795C2EE2"/>
    <w:lvl w:ilvl="0" w:tplc="E4B8E64E">
      <w:start w:val="1"/>
      <w:numFmt w:val="bullet"/>
      <w:lvlText w:val="▪"/>
      <w:lvlJc w:val="left"/>
      <w:pPr>
        <w:ind w:left="14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F4C341C">
      <w:start w:val="1"/>
      <w:numFmt w:val="bullet"/>
      <w:lvlText w:val="o"/>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60A7930">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62D0BC">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5289526">
      <w:start w:val="1"/>
      <w:numFmt w:val="bullet"/>
      <w:lvlText w:val="o"/>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DDC7EF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5EAA34">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F961458">
      <w:start w:val="1"/>
      <w:numFmt w:val="bullet"/>
      <w:lvlText w:val="o"/>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A4A1766">
      <w:start w:val="1"/>
      <w:numFmt w:val="bullet"/>
      <w:lvlText w:val="▪"/>
      <w:lvlJc w:val="left"/>
      <w:pPr>
        <w:ind w:left="72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ED9172F"/>
    <w:multiLevelType w:val="hybridMultilevel"/>
    <w:tmpl w:val="35B000C2"/>
    <w:lvl w:ilvl="0" w:tplc="14BE30B2">
      <w:start w:val="1"/>
      <w:numFmt w:val="bullet"/>
      <w:lvlText w:val="▪"/>
      <w:lvlJc w:val="left"/>
      <w:pPr>
        <w:ind w:left="14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43065328">
    <w:abstractNumId w:val="29"/>
  </w:num>
  <w:num w:numId="2" w16cid:durableId="69354275">
    <w:abstractNumId w:val="37"/>
  </w:num>
  <w:num w:numId="3" w16cid:durableId="306133393">
    <w:abstractNumId w:val="33"/>
  </w:num>
  <w:num w:numId="4" w16cid:durableId="1518544080">
    <w:abstractNumId w:val="3"/>
  </w:num>
  <w:num w:numId="5" w16cid:durableId="290676172">
    <w:abstractNumId w:val="0"/>
  </w:num>
  <w:num w:numId="6" w16cid:durableId="2039235786">
    <w:abstractNumId w:val="16"/>
  </w:num>
  <w:num w:numId="7" w16cid:durableId="518398198">
    <w:abstractNumId w:val="31"/>
  </w:num>
  <w:num w:numId="8" w16cid:durableId="1106654667">
    <w:abstractNumId w:val="38"/>
  </w:num>
  <w:num w:numId="9" w16cid:durableId="1888712677">
    <w:abstractNumId w:val="19"/>
  </w:num>
  <w:num w:numId="10" w16cid:durableId="996035761">
    <w:abstractNumId w:val="2"/>
  </w:num>
  <w:num w:numId="11" w16cid:durableId="727800882">
    <w:abstractNumId w:val="32"/>
  </w:num>
  <w:num w:numId="12" w16cid:durableId="1146043890">
    <w:abstractNumId w:val="36"/>
  </w:num>
  <w:num w:numId="13" w16cid:durableId="1259481733">
    <w:abstractNumId w:val="4"/>
  </w:num>
  <w:num w:numId="14" w16cid:durableId="641737385">
    <w:abstractNumId w:val="25"/>
  </w:num>
  <w:num w:numId="15" w16cid:durableId="1904756204">
    <w:abstractNumId w:val="13"/>
  </w:num>
  <w:num w:numId="16" w16cid:durableId="1602106752">
    <w:abstractNumId w:val="6"/>
  </w:num>
  <w:num w:numId="17" w16cid:durableId="1857114204">
    <w:abstractNumId w:val="27"/>
  </w:num>
  <w:num w:numId="18" w16cid:durableId="978801425">
    <w:abstractNumId w:val="11"/>
  </w:num>
  <w:num w:numId="19" w16cid:durableId="1872037251">
    <w:abstractNumId w:val="7"/>
  </w:num>
  <w:num w:numId="20" w16cid:durableId="1649477135">
    <w:abstractNumId w:val="15"/>
  </w:num>
  <w:num w:numId="21" w16cid:durableId="1450737370">
    <w:abstractNumId w:val="26"/>
  </w:num>
  <w:num w:numId="22" w16cid:durableId="1079979643">
    <w:abstractNumId w:val="28"/>
  </w:num>
  <w:num w:numId="23" w16cid:durableId="1115099801">
    <w:abstractNumId w:val="8"/>
  </w:num>
  <w:num w:numId="24" w16cid:durableId="621034070">
    <w:abstractNumId w:val="12"/>
  </w:num>
  <w:num w:numId="25" w16cid:durableId="604843430">
    <w:abstractNumId w:val="34"/>
  </w:num>
  <w:num w:numId="26" w16cid:durableId="1565215318">
    <w:abstractNumId w:val="1"/>
  </w:num>
  <w:num w:numId="27" w16cid:durableId="1553888641">
    <w:abstractNumId w:val="9"/>
  </w:num>
  <w:num w:numId="28" w16cid:durableId="44840504">
    <w:abstractNumId w:val="20"/>
  </w:num>
  <w:num w:numId="29" w16cid:durableId="54818465">
    <w:abstractNumId w:val="23"/>
  </w:num>
  <w:num w:numId="30" w16cid:durableId="160628869">
    <w:abstractNumId w:val="10"/>
  </w:num>
  <w:num w:numId="31" w16cid:durableId="1026054345">
    <w:abstractNumId w:val="30"/>
  </w:num>
  <w:num w:numId="32" w16cid:durableId="824318493">
    <w:abstractNumId w:val="35"/>
  </w:num>
  <w:num w:numId="33" w16cid:durableId="845830321">
    <w:abstractNumId w:val="24"/>
  </w:num>
  <w:num w:numId="34" w16cid:durableId="73477092">
    <w:abstractNumId w:val="5"/>
  </w:num>
  <w:num w:numId="35" w16cid:durableId="1585607001">
    <w:abstractNumId w:val="21"/>
  </w:num>
  <w:num w:numId="36" w16cid:durableId="1935623944">
    <w:abstractNumId w:val="22"/>
  </w:num>
  <w:num w:numId="37" w16cid:durableId="1880628835">
    <w:abstractNumId w:val="39"/>
  </w:num>
  <w:num w:numId="38" w16cid:durableId="2089231042">
    <w:abstractNumId w:val="18"/>
  </w:num>
  <w:num w:numId="39" w16cid:durableId="241523405">
    <w:abstractNumId w:val="17"/>
  </w:num>
  <w:num w:numId="40" w16cid:durableId="1726024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F71"/>
    <w:rsid w:val="00000116"/>
    <w:rsid w:val="0002099C"/>
    <w:rsid w:val="00033B10"/>
    <w:rsid w:val="00045B93"/>
    <w:rsid w:val="00052A27"/>
    <w:rsid w:val="00083191"/>
    <w:rsid w:val="00090A1E"/>
    <w:rsid w:val="000914C6"/>
    <w:rsid w:val="00097E8E"/>
    <w:rsid w:val="000B13EB"/>
    <w:rsid w:val="000F6CDF"/>
    <w:rsid w:val="00104EE1"/>
    <w:rsid w:val="00125F71"/>
    <w:rsid w:val="0013198A"/>
    <w:rsid w:val="001434EB"/>
    <w:rsid w:val="00150288"/>
    <w:rsid w:val="00167DF9"/>
    <w:rsid w:val="0017260C"/>
    <w:rsid w:val="00177C5D"/>
    <w:rsid w:val="00183086"/>
    <w:rsid w:val="00192950"/>
    <w:rsid w:val="00196868"/>
    <w:rsid w:val="001A243C"/>
    <w:rsid w:val="001A74F5"/>
    <w:rsid w:val="00204DB0"/>
    <w:rsid w:val="002105EF"/>
    <w:rsid w:val="00210728"/>
    <w:rsid w:val="002127F3"/>
    <w:rsid w:val="00225B9D"/>
    <w:rsid w:val="0023158A"/>
    <w:rsid w:val="00234EF0"/>
    <w:rsid w:val="00235018"/>
    <w:rsid w:val="00261989"/>
    <w:rsid w:val="00270684"/>
    <w:rsid w:val="00276A43"/>
    <w:rsid w:val="0028077F"/>
    <w:rsid w:val="002825D3"/>
    <w:rsid w:val="002D12A2"/>
    <w:rsid w:val="002E5218"/>
    <w:rsid w:val="00326E83"/>
    <w:rsid w:val="00340E83"/>
    <w:rsid w:val="00345122"/>
    <w:rsid w:val="003512EF"/>
    <w:rsid w:val="0035721C"/>
    <w:rsid w:val="00362146"/>
    <w:rsid w:val="003624FC"/>
    <w:rsid w:val="00373AB9"/>
    <w:rsid w:val="00392768"/>
    <w:rsid w:val="003C0953"/>
    <w:rsid w:val="003D05C9"/>
    <w:rsid w:val="003D6D56"/>
    <w:rsid w:val="003E7027"/>
    <w:rsid w:val="00415639"/>
    <w:rsid w:val="00422F7D"/>
    <w:rsid w:val="0043195E"/>
    <w:rsid w:val="00436694"/>
    <w:rsid w:val="00440F17"/>
    <w:rsid w:val="00460C34"/>
    <w:rsid w:val="00463B7A"/>
    <w:rsid w:val="00490896"/>
    <w:rsid w:val="00491010"/>
    <w:rsid w:val="004D505B"/>
    <w:rsid w:val="004F2E24"/>
    <w:rsid w:val="004F2EAD"/>
    <w:rsid w:val="005043FB"/>
    <w:rsid w:val="005367A3"/>
    <w:rsid w:val="00546E6F"/>
    <w:rsid w:val="00562864"/>
    <w:rsid w:val="00565CBA"/>
    <w:rsid w:val="00571378"/>
    <w:rsid w:val="00573449"/>
    <w:rsid w:val="00575FB6"/>
    <w:rsid w:val="00590580"/>
    <w:rsid w:val="005B084A"/>
    <w:rsid w:val="005D4661"/>
    <w:rsid w:val="005F2C54"/>
    <w:rsid w:val="005F2EDE"/>
    <w:rsid w:val="006062A6"/>
    <w:rsid w:val="006343E9"/>
    <w:rsid w:val="00650A8C"/>
    <w:rsid w:val="0065574C"/>
    <w:rsid w:val="00682853"/>
    <w:rsid w:val="00695790"/>
    <w:rsid w:val="00695C7D"/>
    <w:rsid w:val="006B3AC6"/>
    <w:rsid w:val="006D2BFA"/>
    <w:rsid w:val="00712B90"/>
    <w:rsid w:val="0071547A"/>
    <w:rsid w:val="00727822"/>
    <w:rsid w:val="00757C7E"/>
    <w:rsid w:val="00790AEB"/>
    <w:rsid w:val="007D131E"/>
    <w:rsid w:val="007D348E"/>
    <w:rsid w:val="007E1D37"/>
    <w:rsid w:val="007E33F5"/>
    <w:rsid w:val="007F22A7"/>
    <w:rsid w:val="007F2EFF"/>
    <w:rsid w:val="007F7574"/>
    <w:rsid w:val="00800F6A"/>
    <w:rsid w:val="008124B6"/>
    <w:rsid w:val="00833EDB"/>
    <w:rsid w:val="00836183"/>
    <w:rsid w:val="0084461C"/>
    <w:rsid w:val="00850EE0"/>
    <w:rsid w:val="00860F81"/>
    <w:rsid w:val="00865D1A"/>
    <w:rsid w:val="00873D26"/>
    <w:rsid w:val="0087593E"/>
    <w:rsid w:val="00876549"/>
    <w:rsid w:val="00884E9A"/>
    <w:rsid w:val="008A456B"/>
    <w:rsid w:val="008A5D1C"/>
    <w:rsid w:val="008B05C2"/>
    <w:rsid w:val="008B092C"/>
    <w:rsid w:val="008C4D6F"/>
    <w:rsid w:val="008D7B28"/>
    <w:rsid w:val="008E56FE"/>
    <w:rsid w:val="00900140"/>
    <w:rsid w:val="0090176E"/>
    <w:rsid w:val="00904086"/>
    <w:rsid w:val="00907ADD"/>
    <w:rsid w:val="00915812"/>
    <w:rsid w:val="009244C4"/>
    <w:rsid w:val="00955737"/>
    <w:rsid w:val="00956D4B"/>
    <w:rsid w:val="00970885"/>
    <w:rsid w:val="0097460D"/>
    <w:rsid w:val="009760DA"/>
    <w:rsid w:val="00990541"/>
    <w:rsid w:val="00990D16"/>
    <w:rsid w:val="009A70D9"/>
    <w:rsid w:val="009B6BEA"/>
    <w:rsid w:val="009C5A50"/>
    <w:rsid w:val="009D1469"/>
    <w:rsid w:val="009F16F1"/>
    <w:rsid w:val="009F6537"/>
    <w:rsid w:val="00A14F43"/>
    <w:rsid w:val="00A4069F"/>
    <w:rsid w:val="00A50BED"/>
    <w:rsid w:val="00A5492B"/>
    <w:rsid w:val="00A7383F"/>
    <w:rsid w:val="00A73CCE"/>
    <w:rsid w:val="00A953F7"/>
    <w:rsid w:val="00AC3CD1"/>
    <w:rsid w:val="00AC5574"/>
    <w:rsid w:val="00AD6256"/>
    <w:rsid w:val="00B037F5"/>
    <w:rsid w:val="00B05890"/>
    <w:rsid w:val="00B1006C"/>
    <w:rsid w:val="00B236CF"/>
    <w:rsid w:val="00B550BC"/>
    <w:rsid w:val="00B73A6C"/>
    <w:rsid w:val="00B91277"/>
    <w:rsid w:val="00BC4503"/>
    <w:rsid w:val="00BD577B"/>
    <w:rsid w:val="00BE3AAA"/>
    <w:rsid w:val="00C01DA0"/>
    <w:rsid w:val="00C07E2A"/>
    <w:rsid w:val="00C17826"/>
    <w:rsid w:val="00C3170C"/>
    <w:rsid w:val="00C425AE"/>
    <w:rsid w:val="00C44953"/>
    <w:rsid w:val="00C57B97"/>
    <w:rsid w:val="00C96E5F"/>
    <w:rsid w:val="00CA1913"/>
    <w:rsid w:val="00CB506E"/>
    <w:rsid w:val="00CB676B"/>
    <w:rsid w:val="00CC46B7"/>
    <w:rsid w:val="00CE1A7C"/>
    <w:rsid w:val="00D161A8"/>
    <w:rsid w:val="00D2389D"/>
    <w:rsid w:val="00D43A83"/>
    <w:rsid w:val="00D4659C"/>
    <w:rsid w:val="00D922AE"/>
    <w:rsid w:val="00D93D0B"/>
    <w:rsid w:val="00DC71B9"/>
    <w:rsid w:val="00DD247D"/>
    <w:rsid w:val="00DF51CB"/>
    <w:rsid w:val="00E02CCC"/>
    <w:rsid w:val="00E22064"/>
    <w:rsid w:val="00E55F23"/>
    <w:rsid w:val="00E606ED"/>
    <w:rsid w:val="00E67DF7"/>
    <w:rsid w:val="00E753BC"/>
    <w:rsid w:val="00E75ABE"/>
    <w:rsid w:val="00E975D5"/>
    <w:rsid w:val="00EC2BE2"/>
    <w:rsid w:val="00ED65EF"/>
    <w:rsid w:val="00EF7947"/>
    <w:rsid w:val="00F04570"/>
    <w:rsid w:val="00F05FEB"/>
    <w:rsid w:val="00F72060"/>
    <w:rsid w:val="00F72B5D"/>
    <w:rsid w:val="00F80FFB"/>
    <w:rsid w:val="00F860B8"/>
    <w:rsid w:val="00F93552"/>
    <w:rsid w:val="00FA2BA6"/>
    <w:rsid w:val="00FA6C68"/>
    <w:rsid w:val="00FC1DEC"/>
    <w:rsid w:val="00FF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AAF1"/>
  <w15:docId w15:val="{EF8A940B-B83F-4B3A-B9ED-6482691B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84A"/>
  </w:style>
  <w:style w:type="paragraph" w:styleId="Heading1">
    <w:name w:val="heading 1"/>
    <w:basedOn w:val="Normal"/>
    <w:next w:val="Normal"/>
    <w:link w:val="Heading1Char"/>
    <w:uiPriority w:val="9"/>
    <w:qFormat/>
    <w:rsid w:val="005F2C54"/>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F2C54"/>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5F2C54"/>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5F2C54"/>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F2C54"/>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F2C54"/>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F2C54"/>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F2C5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F2C54"/>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C54"/>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5F2C54"/>
    <w:rPr>
      <w:caps/>
      <w:spacing w:val="15"/>
      <w:shd w:val="clear" w:color="auto" w:fill="D9E2F3" w:themeFill="accent1" w:themeFillTint="33"/>
    </w:rPr>
  </w:style>
  <w:style w:type="character" w:customStyle="1" w:styleId="Heading3Char">
    <w:name w:val="Heading 3 Char"/>
    <w:basedOn w:val="DefaultParagraphFont"/>
    <w:link w:val="Heading3"/>
    <w:uiPriority w:val="9"/>
    <w:rsid w:val="005F2C54"/>
    <w:rPr>
      <w:caps/>
      <w:color w:val="1F3763" w:themeColor="accent1" w:themeShade="7F"/>
      <w:spacing w:val="15"/>
    </w:rPr>
  </w:style>
  <w:style w:type="paragraph" w:styleId="ListParagraph">
    <w:name w:val="List Paragraph"/>
    <w:basedOn w:val="Normal"/>
    <w:uiPriority w:val="34"/>
    <w:qFormat/>
    <w:rsid w:val="00326E83"/>
    <w:pPr>
      <w:ind w:left="720"/>
      <w:contextualSpacing/>
    </w:pPr>
  </w:style>
  <w:style w:type="character" w:customStyle="1" w:styleId="Heading4Char">
    <w:name w:val="Heading 4 Char"/>
    <w:basedOn w:val="DefaultParagraphFont"/>
    <w:link w:val="Heading4"/>
    <w:uiPriority w:val="9"/>
    <w:semiHidden/>
    <w:rsid w:val="005F2C54"/>
    <w:rPr>
      <w:caps/>
      <w:color w:val="2F5496" w:themeColor="accent1" w:themeShade="BF"/>
      <w:spacing w:val="10"/>
    </w:rPr>
  </w:style>
  <w:style w:type="character" w:customStyle="1" w:styleId="Heading5Char">
    <w:name w:val="Heading 5 Char"/>
    <w:basedOn w:val="DefaultParagraphFont"/>
    <w:link w:val="Heading5"/>
    <w:uiPriority w:val="9"/>
    <w:semiHidden/>
    <w:rsid w:val="005F2C54"/>
    <w:rPr>
      <w:caps/>
      <w:color w:val="2F5496" w:themeColor="accent1" w:themeShade="BF"/>
      <w:spacing w:val="10"/>
    </w:rPr>
  </w:style>
  <w:style w:type="character" w:customStyle="1" w:styleId="Heading6Char">
    <w:name w:val="Heading 6 Char"/>
    <w:basedOn w:val="DefaultParagraphFont"/>
    <w:link w:val="Heading6"/>
    <w:uiPriority w:val="9"/>
    <w:semiHidden/>
    <w:rsid w:val="005F2C54"/>
    <w:rPr>
      <w:caps/>
      <w:color w:val="2F5496" w:themeColor="accent1" w:themeShade="BF"/>
      <w:spacing w:val="10"/>
    </w:rPr>
  </w:style>
  <w:style w:type="character" w:customStyle="1" w:styleId="Heading7Char">
    <w:name w:val="Heading 7 Char"/>
    <w:basedOn w:val="DefaultParagraphFont"/>
    <w:link w:val="Heading7"/>
    <w:uiPriority w:val="9"/>
    <w:semiHidden/>
    <w:rsid w:val="005F2C54"/>
    <w:rPr>
      <w:caps/>
      <w:color w:val="2F5496" w:themeColor="accent1" w:themeShade="BF"/>
      <w:spacing w:val="10"/>
    </w:rPr>
  </w:style>
  <w:style w:type="character" w:customStyle="1" w:styleId="Heading8Char">
    <w:name w:val="Heading 8 Char"/>
    <w:basedOn w:val="DefaultParagraphFont"/>
    <w:link w:val="Heading8"/>
    <w:uiPriority w:val="9"/>
    <w:semiHidden/>
    <w:rsid w:val="005F2C54"/>
    <w:rPr>
      <w:caps/>
      <w:spacing w:val="10"/>
      <w:sz w:val="18"/>
      <w:szCs w:val="18"/>
    </w:rPr>
  </w:style>
  <w:style w:type="character" w:customStyle="1" w:styleId="Heading9Char">
    <w:name w:val="Heading 9 Char"/>
    <w:basedOn w:val="DefaultParagraphFont"/>
    <w:link w:val="Heading9"/>
    <w:uiPriority w:val="9"/>
    <w:semiHidden/>
    <w:rsid w:val="005F2C54"/>
    <w:rPr>
      <w:i/>
      <w:iCs/>
      <w:caps/>
      <w:spacing w:val="10"/>
      <w:sz w:val="18"/>
      <w:szCs w:val="18"/>
    </w:rPr>
  </w:style>
  <w:style w:type="paragraph" w:styleId="Caption">
    <w:name w:val="caption"/>
    <w:basedOn w:val="Normal"/>
    <w:next w:val="Normal"/>
    <w:uiPriority w:val="35"/>
    <w:semiHidden/>
    <w:unhideWhenUsed/>
    <w:qFormat/>
    <w:rsid w:val="005F2C54"/>
    <w:rPr>
      <w:b/>
      <w:bCs/>
      <w:color w:val="2F5496" w:themeColor="accent1" w:themeShade="BF"/>
      <w:sz w:val="16"/>
      <w:szCs w:val="16"/>
    </w:rPr>
  </w:style>
  <w:style w:type="paragraph" w:styleId="Title">
    <w:name w:val="Title"/>
    <w:basedOn w:val="Normal"/>
    <w:next w:val="Normal"/>
    <w:link w:val="TitleChar"/>
    <w:uiPriority w:val="10"/>
    <w:qFormat/>
    <w:rsid w:val="005F2C54"/>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F2C54"/>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F2C5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F2C54"/>
    <w:rPr>
      <w:caps/>
      <w:color w:val="595959" w:themeColor="text1" w:themeTint="A6"/>
      <w:spacing w:val="10"/>
      <w:sz w:val="21"/>
      <w:szCs w:val="21"/>
    </w:rPr>
  </w:style>
  <w:style w:type="character" w:styleId="Strong">
    <w:name w:val="Strong"/>
    <w:uiPriority w:val="22"/>
    <w:qFormat/>
    <w:rsid w:val="005F2C54"/>
    <w:rPr>
      <w:b/>
      <w:bCs/>
    </w:rPr>
  </w:style>
  <w:style w:type="character" w:styleId="Emphasis">
    <w:name w:val="Emphasis"/>
    <w:uiPriority w:val="20"/>
    <w:qFormat/>
    <w:rsid w:val="005F2C54"/>
    <w:rPr>
      <w:caps/>
      <w:color w:val="1F3763" w:themeColor="accent1" w:themeShade="7F"/>
      <w:spacing w:val="5"/>
    </w:rPr>
  </w:style>
  <w:style w:type="paragraph" w:styleId="NoSpacing">
    <w:name w:val="No Spacing"/>
    <w:uiPriority w:val="1"/>
    <w:qFormat/>
    <w:rsid w:val="005F2C54"/>
    <w:pPr>
      <w:spacing w:after="0" w:line="240" w:lineRule="auto"/>
    </w:pPr>
  </w:style>
  <w:style w:type="paragraph" w:styleId="Quote">
    <w:name w:val="Quote"/>
    <w:basedOn w:val="Normal"/>
    <w:next w:val="Normal"/>
    <w:link w:val="QuoteChar"/>
    <w:uiPriority w:val="29"/>
    <w:qFormat/>
    <w:rsid w:val="005F2C54"/>
    <w:rPr>
      <w:i/>
      <w:iCs/>
      <w:sz w:val="24"/>
      <w:szCs w:val="24"/>
    </w:rPr>
  </w:style>
  <w:style w:type="character" w:customStyle="1" w:styleId="QuoteChar">
    <w:name w:val="Quote Char"/>
    <w:basedOn w:val="DefaultParagraphFont"/>
    <w:link w:val="Quote"/>
    <w:uiPriority w:val="29"/>
    <w:rsid w:val="005F2C54"/>
    <w:rPr>
      <w:i/>
      <w:iCs/>
      <w:sz w:val="24"/>
      <w:szCs w:val="24"/>
    </w:rPr>
  </w:style>
  <w:style w:type="paragraph" w:styleId="IntenseQuote">
    <w:name w:val="Intense Quote"/>
    <w:basedOn w:val="Normal"/>
    <w:next w:val="Normal"/>
    <w:link w:val="IntenseQuoteChar"/>
    <w:uiPriority w:val="30"/>
    <w:qFormat/>
    <w:rsid w:val="005F2C54"/>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F2C54"/>
    <w:rPr>
      <w:color w:val="4472C4" w:themeColor="accent1"/>
      <w:sz w:val="24"/>
      <w:szCs w:val="24"/>
    </w:rPr>
  </w:style>
  <w:style w:type="character" w:styleId="SubtleEmphasis">
    <w:name w:val="Subtle Emphasis"/>
    <w:uiPriority w:val="19"/>
    <w:qFormat/>
    <w:rsid w:val="005F2C54"/>
    <w:rPr>
      <w:i/>
      <w:iCs/>
      <w:color w:val="1F3763" w:themeColor="accent1" w:themeShade="7F"/>
    </w:rPr>
  </w:style>
  <w:style w:type="character" w:styleId="IntenseEmphasis">
    <w:name w:val="Intense Emphasis"/>
    <w:uiPriority w:val="21"/>
    <w:qFormat/>
    <w:rsid w:val="005F2C54"/>
    <w:rPr>
      <w:b/>
      <w:bCs/>
      <w:caps/>
      <w:color w:val="1F3763" w:themeColor="accent1" w:themeShade="7F"/>
      <w:spacing w:val="10"/>
    </w:rPr>
  </w:style>
  <w:style w:type="character" w:styleId="SubtleReference">
    <w:name w:val="Subtle Reference"/>
    <w:uiPriority w:val="31"/>
    <w:qFormat/>
    <w:rsid w:val="005F2C54"/>
    <w:rPr>
      <w:b/>
      <w:bCs/>
      <w:color w:val="4472C4" w:themeColor="accent1"/>
    </w:rPr>
  </w:style>
  <w:style w:type="character" w:styleId="IntenseReference">
    <w:name w:val="Intense Reference"/>
    <w:uiPriority w:val="32"/>
    <w:qFormat/>
    <w:rsid w:val="005F2C54"/>
    <w:rPr>
      <w:b/>
      <w:bCs/>
      <w:i/>
      <w:iCs/>
      <w:caps/>
      <w:color w:val="4472C4" w:themeColor="accent1"/>
    </w:rPr>
  </w:style>
  <w:style w:type="character" w:styleId="BookTitle">
    <w:name w:val="Book Title"/>
    <w:uiPriority w:val="33"/>
    <w:qFormat/>
    <w:rsid w:val="005F2C54"/>
    <w:rPr>
      <w:b/>
      <w:bCs/>
      <w:i/>
      <w:iCs/>
      <w:spacing w:val="0"/>
    </w:rPr>
  </w:style>
  <w:style w:type="paragraph" w:styleId="TOCHeading">
    <w:name w:val="TOC Heading"/>
    <w:basedOn w:val="Heading1"/>
    <w:next w:val="Normal"/>
    <w:uiPriority w:val="39"/>
    <w:semiHidden/>
    <w:unhideWhenUsed/>
    <w:qFormat/>
    <w:rsid w:val="005F2C54"/>
    <w:pPr>
      <w:outlineLvl w:val="9"/>
    </w:pPr>
  </w:style>
  <w:style w:type="paragraph" w:styleId="Header">
    <w:name w:val="header"/>
    <w:basedOn w:val="Normal"/>
    <w:link w:val="HeaderChar"/>
    <w:uiPriority w:val="99"/>
    <w:unhideWhenUsed/>
    <w:rsid w:val="00712B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2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fps.state.tx.us/" TargetMode="External"/><Relationship Id="rId13" Type="http://schemas.openxmlformats.org/officeDocument/2006/relationships/hyperlink" Target="http://dfps.state.tx.u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fps.state.tx.us/" TargetMode="External"/><Relationship Id="rId12" Type="http://schemas.openxmlformats.org/officeDocument/2006/relationships/hyperlink" Target="http://dfps.state.tx.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fps.state.tx.u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dfps.state.tx.us/" TargetMode="External"/><Relationship Id="rId4" Type="http://schemas.openxmlformats.org/officeDocument/2006/relationships/webSettings" Target="webSettings.xml"/><Relationship Id="rId9" Type="http://schemas.openxmlformats.org/officeDocument/2006/relationships/hyperlink" Target="https://www.dfps.state.tx.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4377</Words>
  <Characters>24952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Hill Family</dc:creator>
  <cp:keywords/>
  <cp:lastModifiedBy>iatonna steed</cp:lastModifiedBy>
  <cp:revision>2</cp:revision>
  <cp:lastPrinted>2022-06-23T18:08:00Z</cp:lastPrinted>
  <dcterms:created xsi:type="dcterms:W3CDTF">2023-05-24T14:23:00Z</dcterms:created>
  <dcterms:modified xsi:type="dcterms:W3CDTF">2023-05-24T14:23:00Z</dcterms:modified>
</cp:coreProperties>
</file>